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E0802" w14:textId="1B96BB68" w:rsidR="00110F22" w:rsidRDefault="006F1B32" w:rsidP="00110F22">
      <w:pPr>
        <w:shd w:val="clear" w:color="auto" w:fill="FFFFFF"/>
        <w:spacing w:after="0" w:line="390" w:lineRule="atLeast"/>
        <w:outlineLvl w:val="1"/>
        <w:rPr>
          <w:rFonts w:ascii="Arial" w:eastAsia="Times New Roman" w:hAnsi="Arial" w:cs="Arial"/>
          <w:b/>
          <w:bCs/>
          <w:kern w:val="0"/>
          <w:sz w:val="30"/>
          <w:szCs w:val="30"/>
          <w:lang w:eastAsia="ru-RU"/>
          <w14:ligatures w14:val="none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kern w:val="0"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 wp14:anchorId="53328EB5" wp14:editId="00A04D2B">
            <wp:simplePos x="0" y="0"/>
            <wp:positionH relativeFrom="margin">
              <wp:align>right</wp:align>
            </wp:positionH>
            <wp:positionV relativeFrom="paragraph">
              <wp:posOffset>-72390</wp:posOffset>
            </wp:positionV>
            <wp:extent cx="3404870" cy="476250"/>
            <wp:effectExtent l="0" t="0" r="5080" b="0"/>
            <wp:wrapNone/>
            <wp:docPr id="1084472902" name="Рисунок 1" descr="Изображение выглядит как текст, Шрифт, логотип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472902" name="Рисунок 1" descr="Изображение выглядит как текст, Шрифт, логотип, снимок экрана&#10;&#10;Автоматически созданное описание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487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7ED4">
        <w:rPr>
          <w:rFonts w:ascii="Arial" w:hAnsi="Arial" w:cs="Arial"/>
          <w:b/>
          <w:bCs/>
          <w:i/>
          <w:iCs/>
          <w:noProof/>
          <w:color w:val="595959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7BEB1F7E" wp14:editId="7D9F22ED">
            <wp:simplePos x="0" y="0"/>
            <wp:positionH relativeFrom="margin">
              <wp:align>left</wp:align>
            </wp:positionH>
            <wp:positionV relativeFrom="paragraph">
              <wp:posOffset>-5715</wp:posOffset>
            </wp:positionV>
            <wp:extent cx="1744786" cy="361950"/>
            <wp:effectExtent l="0" t="0" r="8255" b="0"/>
            <wp:wrapNone/>
            <wp:docPr id="10" name="Рисунок 10" descr="C:\Users\skalaban.ekaterina\Desktop\МАУ син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alaban.ekaterina\Desktop\МАУ синий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786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F22">
        <w:rPr>
          <w:rFonts w:ascii="Arial" w:eastAsia="Times New Roman" w:hAnsi="Arial" w:cs="Arial"/>
          <w:b/>
          <w:bCs/>
          <w:kern w:val="0"/>
          <w:sz w:val="30"/>
          <w:szCs w:val="30"/>
          <w:lang w:eastAsia="ru-RU"/>
          <w14:ligatures w14:val="none"/>
        </w:rPr>
        <w:tab/>
      </w:r>
      <w:r w:rsidR="00110F22">
        <w:rPr>
          <w:rFonts w:ascii="Arial" w:eastAsia="Times New Roman" w:hAnsi="Arial" w:cs="Arial"/>
          <w:b/>
          <w:bCs/>
          <w:kern w:val="0"/>
          <w:sz w:val="30"/>
          <w:szCs w:val="30"/>
          <w:lang w:eastAsia="ru-RU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30"/>
          <w:szCs w:val="30"/>
          <w:lang w:eastAsia="ru-RU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30"/>
          <w:szCs w:val="30"/>
          <w:lang w:eastAsia="ru-RU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30"/>
          <w:szCs w:val="30"/>
          <w:lang w:eastAsia="ru-RU"/>
          <w14:ligatures w14:val="none"/>
        </w:rPr>
        <w:tab/>
      </w:r>
    </w:p>
    <w:p w14:paraId="596D8FEE" w14:textId="77777777" w:rsidR="00110F22" w:rsidRDefault="00110F22" w:rsidP="00110F22">
      <w:pPr>
        <w:shd w:val="clear" w:color="auto" w:fill="FFFFFF"/>
        <w:spacing w:after="0" w:line="390" w:lineRule="atLeast"/>
        <w:outlineLvl w:val="1"/>
        <w:rPr>
          <w:rFonts w:ascii="Arial" w:eastAsia="Times New Roman" w:hAnsi="Arial" w:cs="Arial"/>
          <w:b/>
          <w:bCs/>
          <w:kern w:val="0"/>
          <w:sz w:val="30"/>
          <w:szCs w:val="30"/>
          <w:lang w:eastAsia="ru-RU"/>
          <w14:ligatures w14:val="none"/>
        </w:rPr>
      </w:pPr>
    </w:p>
    <w:p w14:paraId="249AB019" w14:textId="7E81A370" w:rsidR="00110F22" w:rsidRPr="00B04154" w:rsidRDefault="00110F22" w:rsidP="00B04154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10F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Санкт-Петербургский государственный электротехнический университет имени В.И. Ленина</w:t>
      </w:r>
    </w:p>
    <w:p w14:paraId="75CD93FA" w14:textId="52BE8D3A" w:rsidR="006206A0" w:rsidRDefault="00B04154" w:rsidP="00B04154">
      <w:pPr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B0415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Студенты </w:t>
      </w:r>
      <w:r w:rsidR="007A07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очной и очно-заочной форм обучения, </w:t>
      </w:r>
      <w:r w:rsidR="009063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специалитета 2-</w:t>
      </w:r>
      <w:r w:rsidR="007A07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="009063E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курсов, студенты </w:t>
      </w:r>
      <w:r w:rsidR="005526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бакалавр</w:t>
      </w:r>
      <w:r w:rsidR="00E672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иата</w:t>
      </w:r>
      <w:r w:rsidR="005526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0A01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2-4 курсов </w:t>
      </w:r>
      <w:r w:rsidR="000A011E" w:rsidRPr="00DF125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(кроме 4 курса выпускных групп)</w:t>
      </w:r>
      <w:r w:rsidR="005526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5526D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IT</w:t>
      </w:r>
      <w:r w:rsidR="005526DD" w:rsidRPr="005526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 w:rsidR="005526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специальностей и не </w:t>
      </w:r>
      <w:r w:rsidR="005526D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IT</w:t>
      </w:r>
      <w:r w:rsidR="005526DD" w:rsidRPr="005526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 w:rsidR="005526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специальностей, а также </w:t>
      </w:r>
      <w:r w:rsidR="00E672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студенты </w:t>
      </w:r>
      <w:r w:rsidR="005526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магистр</w:t>
      </w:r>
      <w:r w:rsidR="00E672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атуры</w:t>
      </w:r>
      <w:r w:rsidR="005526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1</w:t>
      </w:r>
      <w:r w:rsidR="007A07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-2</w:t>
      </w:r>
      <w:r w:rsidR="005526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курса</w:t>
      </w:r>
      <w:r w:rsidR="000A01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B0415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ФГ</w:t>
      </w:r>
      <w:r w:rsidR="00E917A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А</w:t>
      </w:r>
      <w:r w:rsidRPr="00B0415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ОУ ВО «Мурманского арктического университета»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имеют уникальную возможность </w:t>
      </w:r>
      <w:r w:rsidR="002170E0" w:rsidRPr="00F95E5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u w:val="single"/>
          <w:lang w:eastAsia="ru-RU"/>
          <w14:ligatures w14:val="none"/>
        </w:rPr>
        <w:t>БЕСПЛАТНО</w:t>
      </w:r>
      <w:r w:rsidR="00F95E58" w:rsidRPr="00F95E5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u w:val="single"/>
          <w:lang w:eastAsia="ru-RU"/>
          <w14:ligatures w14:val="none"/>
        </w:rPr>
        <w:t xml:space="preserve"> </w:t>
      </w:r>
      <w:r w:rsidRPr="00F95E5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u w:val="single"/>
          <w:lang w:eastAsia="ru-RU"/>
          <w14:ligatures w14:val="none"/>
        </w:rPr>
        <w:t xml:space="preserve">получить </w:t>
      </w:r>
      <w:r w:rsidR="00F95E58" w:rsidRPr="00F95E5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u w:val="single"/>
          <w:lang w:eastAsia="ru-RU"/>
          <w14:ligatures w14:val="none"/>
        </w:rPr>
        <w:t xml:space="preserve">ещё один диплом и </w:t>
      </w:r>
      <w:r w:rsidR="005526DD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u w:val="single"/>
          <w:lang w:eastAsia="ru-RU"/>
          <w14:ligatures w14:val="none"/>
        </w:rPr>
        <w:t xml:space="preserve">освоить </w:t>
      </w:r>
      <w:r w:rsidRPr="00F95E58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u w:val="single"/>
          <w:lang w:eastAsia="ru-RU"/>
          <w14:ligatures w14:val="none"/>
        </w:rPr>
        <w:t>новые компетенции</w:t>
      </w:r>
      <w:r w:rsidRPr="006F1B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области информационных технологий благодаря программам профессиональной переподготовки IT-профиля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10F2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Санкт-Петербургск</w:t>
      </w:r>
      <w:r w:rsidRPr="00CA37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ого </w:t>
      </w:r>
      <w:r w:rsidRPr="00110F2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государственн</w:t>
      </w:r>
      <w:r w:rsidRPr="00CA37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ого</w:t>
      </w:r>
      <w:r w:rsidRPr="00110F2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электротехническ</w:t>
      </w:r>
      <w:r w:rsidRPr="00CA37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ого</w:t>
      </w:r>
      <w:r w:rsidRPr="00110F2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университет</w:t>
      </w:r>
      <w:r w:rsidRPr="00CA37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а</w:t>
      </w:r>
      <w:r w:rsidRPr="00110F2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 имени В.И.</w:t>
      </w:r>
      <w:r w:rsidR="00CA3751" w:rsidRPr="00CA375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 </w:t>
      </w:r>
      <w:r w:rsidRPr="00110F2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Ленина</w:t>
      </w:r>
      <w:r w:rsidR="00F95E5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. </w:t>
      </w:r>
    </w:p>
    <w:p w14:paraId="58F81474" w14:textId="08096198" w:rsidR="00B04154" w:rsidRPr="002170E0" w:rsidRDefault="002170E0" w:rsidP="00B04154">
      <w:pPr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FF0000"/>
          <w:kern w:val="0"/>
          <w:sz w:val="24"/>
          <w:szCs w:val="24"/>
          <w:lang w:eastAsia="ru-RU"/>
          <w14:ligatures w14:val="none"/>
        </w:rPr>
      </w:pPr>
      <w:r w:rsidRPr="002170E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До </w:t>
      </w:r>
      <w:r w:rsidR="007A0717">
        <w:rPr>
          <w:rFonts w:ascii="Times New Roman" w:hAnsi="Times New Roman" w:cs="Times New Roman"/>
          <w:b/>
          <w:bCs/>
          <w:i/>
          <w:iCs/>
          <w:color w:val="FF0000"/>
        </w:rPr>
        <w:t>3</w:t>
      </w:r>
      <w:r w:rsidR="005473AB" w:rsidRPr="005473AB">
        <w:rPr>
          <w:rFonts w:ascii="Times New Roman" w:hAnsi="Times New Roman" w:cs="Times New Roman"/>
          <w:b/>
          <w:bCs/>
          <w:i/>
          <w:iCs/>
          <w:color w:val="FF0000"/>
        </w:rPr>
        <w:t>0</w:t>
      </w:r>
      <w:r w:rsidRPr="002170E0">
        <w:rPr>
          <w:rFonts w:ascii="Times New Roman" w:hAnsi="Times New Roman" w:cs="Times New Roman"/>
          <w:b/>
          <w:bCs/>
          <w:i/>
          <w:iCs/>
          <w:color w:val="FF0000"/>
        </w:rPr>
        <w:t>.</w:t>
      </w:r>
      <w:r w:rsidR="007A0717">
        <w:rPr>
          <w:rFonts w:ascii="Times New Roman" w:hAnsi="Times New Roman" w:cs="Times New Roman"/>
          <w:b/>
          <w:bCs/>
          <w:i/>
          <w:iCs/>
          <w:color w:val="FF0000"/>
        </w:rPr>
        <w:t>08</w:t>
      </w:r>
      <w:r w:rsidRPr="002170E0">
        <w:rPr>
          <w:rFonts w:ascii="Times New Roman" w:hAnsi="Times New Roman" w:cs="Times New Roman"/>
          <w:b/>
          <w:bCs/>
          <w:i/>
          <w:iCs/>
          <w:color w:val="FF0000"/>
        </w:rPr>
        <w:t>.202</w:t>
      </w:r>
      <w:r w:rsidR="007A0717">
        <w:rPr>
          <w:rFonts w:ascii="Times New Roman" w:hAnsi="Times New Roman" w:cs="Times New Roman"/>
          <w:b/>
          <w:bCs/>
          <w:i/>
          <w:iCs/>
          <w:color w:val="FF0000"/>
        </w:rPr>
        <w:t>4</w:t>
      </w:r>
      <w:r w:rsidRPr="002170E0">
        <w:rPr>
          <w:rFonts w:ascii="Times New Roman" w:hAnsi="Times New Roman" w:cs="Times New Roman"/>
          <w:b/>
          <w:bCs/>
          <w:i/>
          <w:iCs/>
          <w:color w:val="FF0000"/>
        </w:rPr>
        <w:t xml:space="preserve"> </w:t>
      </w:r>
      <w:r w:rsidRPr="002170E0">
        <w:rPr>
          <w:rFonts w:ascii="Times New Roman" w:hAnsi="Times New Roman" w:cs="Times New Roman"/>
          <w:bCs/>
          <w:i/>
          <w:iCs/>
        </w:rPr>
        <w:t>студенты могут определиться</w:t>
      </w:r>
      <w:r>
        <w:rPr>
          <w:rFonts w:ascii="Times New Roman" w:hAnsi="Times New Roman" w:cs="Times New Roman"/>
          <w:bCs/>
          <w:i/>
          <w:iCs/>
        </w:rPr>
        <w:t xml:space="preserve"> с интересующим направлением </w:t>
      </w:r>
      <w:r w:rsidR="006206A0">
        <w:rPr>
          <w:rFonts w:ascii="Times New Roman" w:hAnsi="Times New Roman" w:cs="Times New Roman"/>
          <w:bCs/>
          <w:i/>
          <w:iCs/>
        </w:rPr>
        <w:t>пере</w:t>
      </w:r>
      <w:r>
        <w:rPr>
          <w:rFonts w:ascii="Times New Roman" w:hAnsi="Times New Roman" w:cs="Times New Roman"/>
          <w:bCs/>
          <w:i/>
          <w:iCs/>
        </w:rPr>
        <w:t>подготовки.</w:t>
      </w:r>
      <w:r w:rsidRPr="002170E0">
        <w:rPr>
          <w:rFonts w:ascii="Times New Roman" w:hAnsi="Times New Roman" w:cs="Times New Roman"/>
        </w:rPr>
        <w:t xml:space="preserve"> </w:t>
      </w:r>
      <w:r w:rsidRPr="002170E0">
        <w:rPr>
          <w:rFonts w:ascii="Times New Roman" w:eastAsia="Times New Roman" w:hAnsi="Times New Roman" w:cs="Times New Roman"/>
          <w:b/>
          <w:i/>
          <w:iCs/>
          <w:color w:val="FF0000"/>
          <w:kern w:val="0"/>
          <w:sz w:val="24"/>
          <w:szCs w:val="24"/>
          <w:u w:val="single"/>
          <w:lang w:eastAsia="ru-RU"/>
          <w14:ligatures w14:val="none"/>
        </w:rPr>
        <w:t xml:space="preserve">Начало обучения </w:t>
      </w:r>
      <w:r w:rsidR="007A0717">
        <w:rPr>
          <w:rFonts w:ascii="Times New Roman" w:eastAsia="Times New Roman" w:hAnsi="Times New Roman" w:cs="Times New Roman"/>
          <w:b/>
          <w:i/>
          <w:iCs/>
          <w:color w:val="FF0000"/>
          <w:kern w:val="0"/>
          <w:sz w:val="24"/>
          <w:szCs w:val="24"/>
          <w:u w:val="single"/>
          <w:lang w:eastAsia="ru-RU"/>
          <w14:ligatures w14:val="none"/>
        </w:rPr>
        <w:t>01 сентября 2024 г.</w:t>
      </w:r>
      <w:r w:rsidRPr="002170E0">
        <w:rPr>
          <w:rFonts w:ascii="Times New Roman" w:eastAsia="Times New Roman" w:hAnsi="Times New Roman" w:cs="Times New Roman"/>
          <w:b/>
          <w:i/>
          <w:iCs/>
          <w:color w:val="FF0000"/>
          <w:kern w:val="0"/>
          <w:sz w:val="24"/>
          <w:szCs w:val="24"/>
          <w:u w:val="single"/>
          <w:lang w:eastAsia="ru-RU"/>
          <w14:ligatures w14:val="none"/>
        </w:rPr>
        <w:t xml:space="preserve">, окончание обучения </w:t>
      </w:r>
      <w:r w:rsidR="00F63ED9">
        <w:rPr>
          <w:rFonts w:ascii="Times New Roman" w:eastAsia="Times New Roman" w:hAnsi="Times New Roman" w:cs="Times New Roman"/>
          <w:b/>
          <w:i/>
          <w:iCs/>
          <w:color w:val="FF0000"/>
          <w:kern w:val="0"/>
          <w:sz w:val="24"/>
          <w:szCs w:val="24"/>
          <w:u w:val="single"/>
          <w:lang w:eastAsia="ru-RU"/>
          <w14:ligatures w14:val="none"/>
        </w:rPr>
        <w:t xml:space="preserve">конец </w:t>
      </w:r>
      <w:r w:rsidR="007A0717">
        <w:rPr>
          <w:rFonts w:ascii="Times New Roman" w:eastAsia="Times New Roman" w:hAnsi="Times New Roman" w:cs="Times New Roman"/>
          <w:b/>
          <w:i/>
          <w:iCs/>
          <w:color w:val="FF0000"/>
          <w:kern w:val="0"/>
          <w:sz w:val="24"/>
          <w:szCs w:val="24"/>
          <w:u w:val="single"/>
          <w:lang w:eastAsia="ru-RU"/>
          <w14:ligatures w14:val="none"/>
        </w:rPr>
        <w:t>июня</w:t>
      </w:r>
      <w:r w:rsidRPr="002170E0">
        <w:rPr>
          <w:rFonts w:ascii="Times New Roman" w:eastAsia="Times New Roman" w:hAnsi="Times New Roman" w:cs="Times New Roman"/>
          <w:b/>
          <w:i/>
          <w:iCs/>
          <w:color w:val="FF0000"/>
          <w:kern w:val="0"/>
          <w:sz w:val="24"/>
          <w:szCs w:val="24"/>
          <w:u w:val="single"/>
          <w:lang w:eastAsia="ru-RU"/>
          <w14:ligatures w14:val="none"/>
        </w:rPr>
        <w:t xml:space="preserve"> 202</w:t>
      </w:r>
      <w:r w:rsidR="007A0717">
        <w:rPr>
          <w:rFonts w:ascii="Times New Roman" w:eastAsia="Times New Roman" w:hAnsi="Times New Roman" w:cs="Times New Roman"/>
          <w:b/>
          <w:i/>
          <w:iCs/>
          <w:color w:val="FF0000"/>
          <w:kern w:val="0"/>
          <w:sz w:val="24"/>
          <w:szCs w:val="24"/>
          <w:u w:val="single"/>
          <w:lang w:eastAsia="ru-RU"/>
          <w14:ligatures w14:val="none"/>
        </w:rPr>
        <w:t>5</w:t>
      </w:r>
      <w:r w:rsidRPr="002170E0">
        <w:rPr>
          <w:rFonts w:ascii="Times New Roman" w:eastAsia="Times New Roman" w:hAnsi="Times New Roman" w:cs="Times New Roman"/>
          <w:b/>
          <w:i/>
          <w:iCs/>
          <w:color w:val="FF0000"/>
          <w:kern w:val="0"/>
          <w:sz w:val="24"/>
          <w:szCs w:val="24"/>
          <w:u w:val="single"/>
          <w:lang w:eastAsia="ru-RU"/>
          <w14:ligatures w14:val="none"/>
        </w:rPr>
        <w:t xml:space="preserve"> года</w:t>
      </w:r>
      <w:r w:rsidR="006206A0">
        <w:rPr>
          <w:rFonts w:ascii="Times New Roman" w:eastAsia="Times New Roman" w:hAnsi="Times New Roman" w:cs="Times New Roman"/>
          <w:b/>
          <w:i/>
          <w:iCs/>
          <w:color w:val="FF0000"/>
          <w:kern w:val="0"/>
          <w:sz w:val="24"/>
          <w:szCs w:val="24"/>
          <w:u w:val="single"/>
          <w:lang w:eastAsia="ru-RU"/>
          <w14:ligatures w14:val="none"/>
        </w:rPr>
        <w:t xml:space="preserve"> (в зависимости от выбранной программы</w:t>
      </w:r>
      <w:r w:rsidRPr="002170E0">
        <w:rPr>
          <w:rFonts w:ascii="Times New Roman" w:eastAsia="Times New Roman" w:hAnsi="Times New Roman" w:cs="Times New Roman"/>
          <w:b/>
          <w:i/>
          <w:iCs/>
          <w:color w:val="FF0000"/>
          <w:kern w:val="0"/>
          <w:sz w:val="24"/>
          <w:szCs w:val="24"/>
          <w:u w:val="single"/>
          <w:lang w:eastAsia="ru-RU"/>
          <w14:ligatures w14:val="none"/>
        </w:rPr>
        <w:t>.</w:t>
      </w:r>
    </w:p>
    <w:p w14:paraId="009F9334" w14:textId="5CEF7784" w:rsidR="00B04154" w:rsidRDefault="006F1B32" w:rsidP="006F1B32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1B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Новый совместный проект Министерства науки и высшего образования </w:t>
      </w:r>
      <w:r w:rsidR="00B0415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РФ</w:t>
      </w:r>
      <w:r w:rsidRPr="006F1B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Министерства цифрового развития, связи и массовых коммуникаций </w:t>
      </w:r>
      <w:r w:rsidR="00B0415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РФ</w:t>
      </w:r>
      <w:r w:rsidRPr="006F1B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направлен на создание возможностей для повышения квалификации и получения новой профессии в сфере информационных технологий. </w:t>
      </w:r>
    </w:p>
    <w:p w14:paraId="218426CF" w14:textId="77777777" w:rsidR="00B04154" w:rsidRDefault="006F1B32" w:rsidP="006F1B32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1B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Проект </w:t>
      </w:r>
      <w:r w:rsidRPr="00B041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«Цифровые кафедры»</w:t>
      </w:r>
      <w:r w:rsidRPr="006F1B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реализуется в рамках федерального проекта «Развитие кадрового потенциала ИТ-отрасли» национального проекта «Цифровая экономика». </w:t>
      </w:r>
    </w:p>
    <w:p w14:paraId="07DF6871" w14:textId="50F67D3F" w:rsidR="00CA3751" w:rsidRDefault="00CA3751" w:rsidP="00CA3751">
      <w:pPr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A3751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ПРЕИМУЩЕСТВА ПРОГРАММ ЦИФРОВОЙ КАФЕДРЫ</w:t>
      </w:r>
    </w:p>
    <w:p w14:paraId="11F48264" w14:textId="2A340081" w:rsidR="00CA3751" w:rsidRPr="00CA3751" w:rsidRDefault="00CA3751" w:rsidP="00CA3751">
      <w:pPr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ru-RU"/>
        </w:rPr>
        <w:drawing>
          <wp:inline distT="0" distB="0" distL="0" distR="0" wp14:anchorId="28040CFD" wp14:editId="432D0D4B">
            <wp:extent cx="4813851" cy="1144415"/>
            <wp:effectExtent l="0" t="0" r="6350" b="0"/>
            <wp:docPr id="898734096" name="Рисунок 2" descr="Изображение выглядит как текст, снимок экрана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734096" name="Рисунок 2" descr="Изображение выглядит как текст, снимок экрана, Шрифт&#10;&#10;Автоматически созданное описание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851" cy="114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B6759" w14:textId="4C199021" w:rsidR="00B04154" w:rsidRDefault="006F1B32" w:rsidP="006F1B32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1B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Обучение, в зависимости от программы, длится от 9 до 15 месяцев и осуществляется параллельно с обучением по основной профессиональной образовательной программе. Получить «цифровую» квалификацию в данном проекте можно только один раз. Студенты могут получить новые компетенции в области информационных технологий благодаря программам профессиональной переподготовки IT-профиля, </w:t>
      </w:r>
      <w:r w:rsidR="00CA37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 стать более востребованными на рынке труда как по основному профилю обучения, так и в </w:t>
      </w:r>
      <w:r w:rsidR="00CA3751" w:rsidRPr="006F1B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ИТ-отрасли</w:t>
      </w:r>
      <w:r w:rsidRPr="006F1B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239BA8A1" w14:textId="77777777" w:rsidR="004A57E8" w:rsidRDefault="006F1B32" w:rsidP="006F1B32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1B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проекте «Цифровые кафедры» предусмотрено два направления подготовки: </w:t>
      </w:r>
    </w:p>
    <w:p w14:paraId="7FA3B6CE" w14:textId="035B91E2" w:rsidR="004A57E8" w:rsidRDefault="006F1B32" w:rsidP="004A57E8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011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для обучающихся по профильным IT-направлениям</w:t>
      </w:r>
      <w:r w:rsidR="004A57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6AD434EA" w14:textId="20825C7A" w:rsidR="003F4B93" w:rsidRDefault="0055178B" w:rsidP="003F4B93">
      <w:pPr>
        <w:pStyle w:val="a4"/>
        <w:ind w:left="14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5" w:history="1">
        <w:r w:rsidR="003F4B93" w:rsidRPr="003F4B93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Интеллектуальный анализ больших данных</w:t>
        </w:r>
      </w:hyperlink>
    </w:p>
    <w:p w14:paraId="7BBA77D0" w14:textId="420A227A" w:rsidR="003F4B93" w:rsidRDefault="0055178B" w:rsidP="004A57E8">
      <w:pPr>
        <w:pStyle w:val="a4"/>
        <w:ind w:left="142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3F4B93" w:rsidRPr="003F4B93">
          <w:rPr>
            <w:rStyle w:val="a3"/>
            <w:rFonts w:ascii="Times New Roman" w:hAnsi="Times New Roman" w:cs="Times New Roman"/>
            <w:sz w:val="24"/>
            <w:szCs w:val="24"/>
          </w:rPr>
          <w:t>Машинное и глубокое обучение</w:t>
        </w:r>
      </w:hyperlink>
    </w:p>
    <w:p w14:paraId="49EF3FD8" w14:textId="0492311B" w:rsidR="00F669AC" w:rsidRPr="003F4B93" w:rsidRDefault="0055178B" w:rsidP="004A57E8">
      <w:pPr>
        <w:pStyle w:val="a4"/>
        <w:ind w:left="142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F669AC" w:rsidRPr="00F669AC">
          <w:rPr>
            <w:rStyle w:val="a3"/>
            <w:rFonts w:ascii="Times New Roman" w:hAnsi="Times New Roman" w:cs="Times New Roman"/>
            <w:sz w:val="24"/>
            <w:szCs w:val="24"/>
          </w:rPr>
          <w:t>Современные средства систем автоматизированного управления</w:t>
        </w:r>
      </w:hyperlink>
    </w:p>
    <w:p w14:paraId="213D146D" w14:textId="7A15E599" w:rsidR="004A57E8" w:rsidRPr="00F669AC" w:rsidRDefault="0055178B" w:rsidP="004A57E8">
      <w:pPr>
        <w:pStyle w:val="a4"/>
        <w:ind w:left="142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18" w:history="1">
        <w:r w:rsidR="00F669AC" w:rsidRPr="00F669AC">
          <w:rPr>
            <w:rStyle w:val="a3"/>
            <w:rFonts w:ascii="Times New Roman" w:hAnsi="Times New Roman" w:cs="Times New Roman"/>
            <w:sz w:val="24"/>
            <w:szCs w:val="24"/>
          </w:rPr>
          <w:t>Инженер по тестированию</w:t>
        </w:r>
      </w:hyperlink>
    </w:p>
    <w:p w14:paraId="04639F6A" w14:textId="4CE46EF7" w:rsidR="004A57E8" w:rsidRDefault="0055178B" w:rsidP="004A57E8">
      <w:pPr>
        <w:pStyle w:val="a4"/>
        <w:ind w:left="1429"/>
        <w:jc w:val="both"/>
        <w:rPr>
          <w:rStyle w:val="a3"/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9" w:history="1">
        <w:r w:rsidR="004A57E8" w:rsidRPr="00F669AC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Введение в Большие данные</w:t>
        </w:r>
      </w:hyperlink>
    </w:p>
    <w:p w14:paraId="410D6E5E" w14:textId="24898682" w:rsidR="00F669AC" w:rsidRDefault="0055178B" w:rsidP="004A57E8">
      <w:pPr>
        <w:pStyle w:val="a4"/>
        <w:ind w:left="142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20" w:history="1">
        <w:r w:rsidR="00F669AC" w:rsidRPr="00F669AC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Спортивное программирование</w:t>
        </w:r>
      </w:hyperlink>
    </w:p>
    <w:p w14:paraId="677CF708" w14:textId="77777777" w:rsidR="00F669AC" w:rsidRDefault="0055178B" w:rsidP="00F669AC">
      <w:pPr>
        <w:pStyle w:val="a4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F669AC" w:rsidRPr="00F669AC">
          <w:rPr>
            <w:rStyle w:val="a3"/>
            <w:rFonts w:ascii="Times New Roman" w:hAnsi="Times New Roman" w:cs="Times New Roman"/>
            <w:sz w:val="24"/>
            <w:szCs w:val="24"/>
          </w:rPr>
          <w:t>Коммуникационные стратегии и продвижение в цифровой среде</w:t>
        </w:r>
      </w:hyperlink>
    </w:p>
    <w:p w14:paraId="7881C683" w14:textId="7892A6DE" w:rsidR="00F669AC" w:rsidRPr="00F669AC" w:rsidRDefault="00F669AC" w:rsidP="00F669AC">
      <w:pPr>
        <w:pStyle w:val="a4"/>
        <w:ind w:left="0" w:firstLine="1418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>HYPERLINK "https://dd.etu.ru/glavnaya/programmy/2024/biznes-i-sistemnyj-analiz"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F669AC">
        <w:rPr>
          <w:rStyle w:val="a3"/>
          <w:rFonts w:ascii="Times New Roman" w:hAnsi="Times New Roman" w:cs="Times New Roman"/>
          <w:sz w:val="24"/>
          <w:szCs w:val="24"/>
        </w:rPr>
        <w:t>Бизнес и системный анализ</w:t>
      </w:r>
    </w:p>
    <w:p w14:paraId="78B763E3" w14:textId="6090AE5B" w:rsidR="00F669AC" w:rsidRDefault="00F669AC" w:rsidP="00F669AC">
      <w:pPr>
        <w:pStyle w:val="a4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fldChar w:fldCharType="end"/>
      </w:r>
      <w:hyperlink r:id="rId22" w:history="1">
        <w:r w:rsidR="006D66CE" w:rsidRPr="006D66CE">
          <w:rPr>
            <w:rStyle w:val="a3"/>
            <w:rFonts w:ascii="Times New Roman" w:hAnsi="Times New Roman" w:cs="Times New Roman"/>
            <w:sz w:val="24"/>
            <w:szCs w:val="24"/>
          </w:rPr>
          <w:t xml:space="preserve">Принципы построения инфокоммуникационных сетей и разработка </w:t>
        </w:r>
        <w:proofErr w:type="spellStart"/>
        <w:r w:rsidR="006D66CE" w:rsidRPr="006D66CE">
          <w:rPr>
            <w:rStyle w:val="a3"/>
            <w:rFonts w:ascii="Times New Roman" w:hAnsi="Times New Roman" w:cs="Times New Roman"/>
            <w:sz w:val="24"/>
            <w:szCs w:val="24"/>
          </w:rPr>
          <w:t>блокчейн</w:t>
        </w:r>
        <w:proofErr w:type="spellEnd"/>
        <w:r w:rsidR="006D66CE" w:rsidRPr="006D66CE">
          <w:rPr>
            <w:rStyle w:val="a3"/>
            <w:rFonts w:ascii="Times New Roman" w:hAnsi="Times New Roman" w:cs="Times New Roman"/>
            <w:sz w:val="24"/>
            <w:szCs w:val="24"/>
          </w:rPr>
          <w:t xml:space="preserve"> приложений и смарт-контрактов</w:t>
        </w:r>
      </w:hyperlink>
    </w:p>
    <w:p w14:paraId="4E0C8B18" w14:textId="14241686" w:rsidR="006D66CE" w:rsidRDefault="0055178B" w:rsidP="00F669AC">
      <w:pPr>
        <w:pStyle w:val="a4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6D66CE" w:rsidRPr="006D66CE">
          <w:rPr>
            <w:rStyle w:val="a3"/>
            <w:rFonts w:ascii="Times New Roman" w:hAnsi="Times New Roman" w:cs="Times New Roman"/>
            <w:sz w:val="24"/>
            <w:szCs w:val="24"/>
          </w:rPr>
          <w:t>Разработка цифровых генеративных моделей</w:t>
        </w:r>
      </w:hyperlink>
    </w:p>
    <w:p w14:paraId="2373D613" w14:textId="204966F1" w:rsidR="006D66CE" w:rsidRDefault="0055178B" w:rsidP="00F669AC">
      <w:pPr>
        <w:pStyle w:val="a4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6D66CE" w:rsidRPr="006D66CE">
          <w:rPr>
            <w:rStyle w:val="a3"/>
            <w:rFonts w:ascii="Times New Roman" w:hAnsi="Times New Roman" w:cs="Times New Roman"/>
            <w:sz w:val="24"/>
            <w:szCs w:val="24"/>
          </w:rPr>
          <w:t>Разработка цифровых сервисов с использованием LLM</w:t>
        </w:r>
      </w:hyperlink>
    </w:p>
    <w:p w14:paraId="359A3789" w14:textId="77777777" w:rsidR="006D66CE" w:rsidRDefault="006D66CE" w:rsidP="00F669AC">
      <w:pPr>
        <w:pStyle w:val="a4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D026EC5" w14:textId="5ABEDEFA" w:rsidR="004A57E8" w:rsidRDefault="004A57E8" w:rsidP="004A57E8">
      <w:pPr>
        <w:pStyle w:val="a4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w:drawing>
          <wp:inline distT="0" distB="0" distL="0" distR="0" wp14:anchorId="42F8D0E1" wp14:editId="54317E88">
            <wp:extent cx="3257550" cy="1103840"/>
            <wp:effectExtent l="0" t="0" r="0" b="1270"/>
            <wp:docPr id="391479054" name="Рисунок 3" descr="Изображение выглядит как мяч, снимок экрана, сфер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479054" name="Рисунок 3" descr="Изображение выглядит как мяч, снимок экрана, сфера&#10;&#10;Автоматически созданное описание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1512" cy="112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w:drawing>
          <wp:inline distT="0" distB="0" distL="0" distR="0" wp14:anchorId="7D01A48D" wp14:editId="16ED437E">
            <wp:extent cx="809926" cy="1104900"/>
            <wp:effectExtent l="0" t="0" r="9525" b="0"/>
            <wp:docPr id="1825642254" name="Рисунок 4" descr="Изображение выглядит как текст, снимок экрана, Цвет электрик, сини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642254" name="Рисунок 4" descr="Изображение выглядит как текст, снимок экрана, Цвет электрик, синий&#10;&#10;Автоматически созданное описание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788" cy="1127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w:drawing>
          <wp:inline distT="0" distB="0" distL="0" distR="0" wp14:anchorId="4AC37749" wp14:editId="08F9DA88">
            <wp:extent cx="1638300" cy="1103855"/>
            <wp:effectExtent l="0" t="0" r="0" b="1270"/>
            <wp:docPr id="2037435685" name="Рисунок 5" descr="Изображение выглядит как круг, снимок экрана,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435685" name="Рисунок 5" descr="Изображение выглядит как круг, снимок экрана, текст&#10;&#10;Автоматически созданное описание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311" cy="1114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4A26A" w14:textId="7F0BDEC5" w:rsidR="006D66CE" w:rsidRDefault="006D66CE" w:rsidP="005473AB">
      <w:pPr>
        <w:pStyle w:val="a4"/>
        <w:ind w:left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w:drawing>
          <wp:inline distT="0" distB="0" distL="0" distR="0" wp14:anchorId="030FC397" wp14:editId="2CDDB679">
            <wp:extent cx="1604010" cy="1069672"/>
            <wp:effectExtent l="0" t="0" r="0" b="0"/>
            <wp:docPr id="133537770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377703" name="Рисунок 1335377703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287" cy="1089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w:drawing>
          <wp:inline distT="0" distB="0" distL="0" distR="0" wp14:anchorId="0A3A79BB" wp14:editId="44DEA7F2">
            <wp:extent cx="786809" cy="1039101"/>
            <wp:effectExtent l="0" t="0" r="0" b="8890"/>
            <wp:docPr id="166231384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313846" name="Рисунок 1662313846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170" cy="1059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w:drawing>
          <wp:inline distT="0" distB="0" distL="0" distR="0" wp14:anchorId="056E240E" wp14:editId="005480D2">
            <wp:extent cx="810534" cy="1045505"/>
            <wp:effectExtent l="0" t="0" r="8890" b="2540"/>
            <wp:docPr id="149593520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935203" name="Рисунок 1495935203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792" cy="1061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5CBE4" w14:textId="77777777" w:rsidR="000A011E" w:rsidRDefault="000A011E" w:rsidP="004A57E8">
      <w:pPr>
        <w:pStyle w:val="a4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3D358F7" w14:textId="2B4C7B3E" w:rsidR="006F1B32" w:rsidRDefault="006F1B32" w:rsidP="000A011E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A011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для тех, чья будущая специальность не относится к </w:t>
      </w:r>
      <w:r w:rsidR="004A57E8" w:rsidRPr="000A011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IT-</w:t>
      </w:r>
      <w:r w:rsidRPr="000A011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/>
          <w14:ligatures w14:val="none"/>
        </w:rPr>
        <w:t>сфере</w:t>
      </w:r>
      <w:r w:rsidR="000A011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24FF8D17" w14:textId="032233B1" w:rsidR="00B04154" w:rsidRDefault="00F669AC" w:rsidP="000A011E">
      <w:pPr>
        <w:spacing w:after="0"/>
        <w:ind w:firstLine="141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31" w:history="1">
        <w:r w:rsidR="000A011E" w:rsidRPr="00F669AC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Основы тестирования программного обеспечения</w:t>
        </w:r>
      </w:hyperlink>
    </w:p>
    <w:p w14:paraId="10CD3B12" w14:textId="47A33F76" w:rsidR="000A011E" w:rsidRDefault="00F669AC" w:rsidP="000A011E">
      <w:pPr>
        <w:spacing w:after="0"/>
        <w:ind w:firstLine="141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32" w:history="1">
        <w:r w:rsidR="000A011E" w:rsidRPr="00F669AC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Интеллектуальные информационные технологии в медицине</w:t>
        </w:r>
      </w:hyperlink>
    </w:p>
    <w:p w14:paraId="305D3327" w14:textId="556909B9" w:rsidR="00F669AC" w:rsidRPr="00F669AC" w:rsidRDefault="0055178B" w:rsidP="00F669AC">
      <w:pPr>
        <w:spacing w:after="0"/>
        <w:ind w:firstLine="1418"/>
        <w:jc w:val="both"/>
        <w:rPr>
          <w:rStyle w:val="a3"/>
          <w:rFonts w:ascii="Times New Roman" w:eastAsia="Times New Roman" w:hAnsi="Times New Roman" w:cs="Times New Roman"/>
          <w:color w:val="0070C0"/>
          <w:kern w:val="0"/>
          <w:sz w:val="24"/>
          <w:szCs w:val="24"/>
          <w:lang w:eastAsia="ru-RU"/>
          <w14:ligatures w14:val="none"/>
        </w:rPr>
      </w:pPr>
      <w:hyperlink r:id="rId33" w:history="1">
        <w:r w:rsidR="00F669AC" w:rsidRPr="00F669AC">
          <w:rPr>
            <w:rStyle w:val="a3"/>
            <w:rFonts w:ascii="Times New Roman" w:eastAsia="Times New Roman" w:hAnsi="Times New Roman" w:cs="Times New Roman"/>
            <w:color w:val="0070C0"/>
            <w:kern w:val="0"/>
            <w:sz w:val="24"/>
            <w:szCs w:val="24"/>
            <w:lang w:eastAsia="ru-RU"/>
            <w14:ligatures w14:val="none"/>
          </w:rPr>
          <w:t>Разработчик на Python</w:t>
        </w:r>
      </w:hyperlink>
    </w:p>
    <w:p w14:paraId="4A46C7EC" w14:textId="3BD3AA7B" w:rsidR="003F4B93" w:rsidRDefault="0055178B" w:rsidP="00F669AC">
      <w:pPr>
        <w:spacing w:after="0"/>
        <w:ind w:firstLine="1418"/>
        <w:jc w:val="both"/>
        <w:rPr>
          <w:rFonts w:ascii="Times New Roman" w:eastAsia="Times New Roman" w:hAnsi="Times New Roman" w:cs="Times New Roman"/>
          <w:color w:val="0070C0"/>
          <w:kern w:val="0"/>
          <w:sz w:val="24"/>
          <w:szCs w:val="24"/>
          <w:lang w:eastAsia="ru-RU"/>
          <w14:ligatures w14:val="none"/>
        </w:rPr>
      </w:pPr>
      <w:hyperlink r:id="rId34" w:history="1">
        <w:proofErr w:type="spellStart"/>
        <w:r w:rsidR="003F4B93" w:rsidRPr="00F669AC">
          <w:rPr>
            <w:rStyle w:val="a3"/>
            <w:rFonts w:ascii="Times New Roman" w:eastAsia="Times New Roman" w:hAnsi="Times New Roman" w:cs="Times New Roman"/>
            <w:color w:val="0070C0"/>
            <w:kern w:val="0"/>
            <w:sz w:val="24"/>
            <w:szCs w:val="24"/>
            <w:lang w:eastAsia="ru-RU"/>
            <w14:ligatures w14:val="none"/>
          </w:rPr>
          <w:t>Промптинжиниринг</w:t>
        </w:r>
        <w:proofErr w:type="spellEnd"/>
        <w:r w:rsidR="003F4B93" w:rsidRPr="00F669AC">
          <w:rPr>
            <w:rStyle w:val="a3"/>
            <w:rFonts w:ascii="Times New Roman" w:eastAsia="Times New Roman" w:hAnsi="Times New Roman" w:cs="Times New Roman"/>
            <w:color w:val="0070C0"/>
            <w:kern w:val="0"/>
            <w:sz w:val="24"/>
            <w:szCs w:val="24"/>
            <w:lang w:eastAsia="ru-RU"/>
            <w14:ligatures w14:val="none"/>
          </w:rPr>
          <w:t xml:space="preserve">: искусство </w:t>
        </w:r>
        <w:proofErr w:type="spellStart"/>
        <w:r w:rsidR="003F4B93" w:rsidRPr="00F669AC">
          <w:rPr>
            <w:rStyle w:val="a3"/>
            <w:rFonts w:ascii="Times New Roman" w:eastAsia="Times New Roman" w:hAnsi="Times New Roman" w:cs="Times New Roman"/>
            <w:color w:val="0070C0"/>
            <w:kern w:val="0"/>
            <w:sz w:val="24"/>
            <w:szCs w:val="24"/>
            <w:lang w:eastAsia="ru-RU"/>
            <w14:ligatures w14:val="none"/>
          </w:rPr>
          <w:t>нейросетевых</w:t>
        </w:r>
        <w:proofErr w:type="spellEnd"/>
        <w:r w:rsidR="003F4B93" w:rsidRPr="00F669AC">
          <w:rPr>
            <w:rStyle w:val="a3"/>
            <w:rFonts w:ascii="Times New Roman" w:eastAsia="Times New Roman" w:hAnsi="Times New Roman" w:cs="Times New Roman"/>
            <w:color w:val="0070C0"/>
            <w:kern w:val="0"/>
            <w:sz w:val="24"/>
            <w:szCs w:val="24"/>
            <w:lang w:eastAsia="ru-RU"/>
            <w14:ligatures w14:val="none"/>
          </w:rPr>
          <w:t xml:space="preserve"> технологий для профессиональных задач</w:t>
        </w:r>
      </w:hyperlink>
    </w:p>
    <w:p w14:paraId="295BD442" w14:textId="03451D25" w:rsidR="00F669AC" w:rsidRDefault="0055178B" w:rsidP="00F669AC">
      <w:pPr>
        <w:spacing w:after="0"/>
        <w:ind w:firstLine="1418"/>
        <w:jc w:val="both"/>
        <w:rPr>
          <w:rFonts w:ascii="Times New Roman" w:eastAsia="Times New Roman" w:hAnsi="Times New Roman" w:cs="Times New Roman"/>
          <w:color w:val="0070C0"/>
          <w:kern w:val="0"/>
          <w:sz w:val="24"/>
          <w:szCs w:val="24"/>
          <w:lang w:eastAsia="ru-RU"/>
          <w14:ligatures w14:val="none"/>
        </w:rPr>
      </w:pPr>
      <w:hyperlink r:id="rId35" w:history="1">
        <w:r w:rsidR="00F669AC" w:rsidRPr="00F669AC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Обработка и анализ данных</w:t>
        </w:r>
      </w:hyperlink>
    </w:p>
    <w:p w14:paraId="468E4F36" w14:textId="1D0FC387" w:rsidR="006D66CE" w:rsidRPr="006D66CE" w:rsidRDefault="0055178B" w:rsidP="006D66CE">
      <w:pPr>
        <w:spacing w:after="0"/>
        <w:ind w:firstLine="1418"/>
        <w:jc w:val="both"/>
        <w:rPr>
          <w:rFonts w:ascii="Times New Roman" w:eastAsia="Times New Roman" w:hAnsi="Times New Roman" w:cs="Times New Roman"/>
          <w:color w:val="0070C0"/>
          <w:kern w:val="0"/>
          <w:sz w:val="24"/>
          <w:szCs w:val="24"/>
          <w:lang w:eastAsia="ru-RU"/>
          <w14:ligatures w14:val="none"/>
        </w:rPr>
      </w:pPr>
      <w:hyperlink r:id="rId36" w:history="1">
        <w:r w:rsidR="006D66CE" w:rsidRPr="006D66CE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Анализ требований к программному обеспечению</w:t>
        </w:r>
      </w:hyperlink>
    </w:p>
    <w:p w14:paraId="289A3883" w14:textId="0DA094F2" w:rsidR="006D66CE" w:rsidRPr="006D66CE" w:rsidRDefault="0055178B" w:rsidP="006D66CE">
      <w:pPr>
        <w:spacing w:after="0"/>
        <w:ind w:firstLine="1418"/>
        <w:jc w:val="both"/>
        <w:rPr>
          <w:rFonts w:ascii="Times New Roman" w:eastAsia="Times New Roman" w:hAnsi="Times New Roman" w:cs="Times New Roman"/>
          <w:color w:val="0070C0"/>
          <w:kern w:val="0"/>
          <w:sz w:val="24"/>
          <w:szCs w:val="24"/>
          <w:lang w:eastAsia="ru-RU"/>
          <w14:ligatures w14:val="none"/>
        </w:rPr>
      </w:pPr>
      <w:hyperlink r:id="rId37" w:history="1">
        <w:r w:rsidR="006D66CE" w:rsidRPr="006D66CE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Цифровое проектирование приборов</w:t>
        </w:r>
      </w:hyperlink>
    </w:p>
    <w:p w14:paraId="787E0753" w14:textId="2F9E8D68" w:rsidR="006D66CE" w:rsidRPr="006D66CE" w:rsidRDefault="0055178B" w:rsidP="006D66CE">
      <w:pPr>
        <w:spacing w:after="0"/>
        <w:ind w:firstLine="1418"/>
        <w:jc w:val="both"/>
        <w:rPr>
          <w:rFonts w:ascii="Times New Roman" w:eastAsia="Times New Roman" w:hAnsi="Times New Roman" w:cs="Times New Roman"/>
          <w:color w:val="0070C0"/>
          <w:kern w:val="0"/>
          <w:sz w:val="24"/>
          <w:szCs w:val="24"/>
          <w:lang w:eastAsia="ru-RU"/>
          <w14:ligatures w14:val="none"/>
        </w:rPr>
      </w:pPr>
      <w:hyperlink r:id="rId38" w:history="1">
        <w:r w:rsidR="006D66CE" w:rsidRPr="006D66CE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Управление предприятием на основе 1С:ERP</w:t>
        </w:r>
      </w:hyperlink>
    </w:p>
    <w:p w14:paraId="390A8085" w14:textId="77777777" w:rsidR="006D66CE" w:rsidRPr="00F669AC" w:rsidRDefault="006D66CE" w:rsidP="00F669AC">
      <w:pPr>
        <w:spacing w:after="0"/>
        <w:ind w:firstLine="1418"/>
        <w:jc w:val="both"/>
        <w:rPr>
          <w:rFonts w:ascii="Times New Roman" w:eastAsia="Times New Roman" w:hAnsi="Times New Roman" w:cs="Times New Roman"/>
          <w:color w:val="0070C0"/>
          <w:kern w:val="0"/>
          <w:sz w:val="24"/>
          <w:szCs w:val="24"/>
          <w:lang w:eastAsia="ru-RU"/>
          <w14:ligatures w14:val="none"/>
        </w:rPr>
      </w:pPr>
    </w:p>
    <w:p w14:paraId="24161FDD" w14:textId="77777777" w:rsidR="00F669AC" w:rsidRPr="00F669AC" w:rsidRDefault="00F669AC" w:rsidP="00F669AC">
      <w:pPr>
        <w:spacing w:after="0"/>
        <w:ind w:firstLine="1418"/>
        <w:jc w:val="both"/>
        <w:rPr>
          <w:rFonts w:ascii="Times New Roman" w:eastAsia="Times New Roman" w:hAnsi="Times New Roman" w:cs="Times New Roman"/>
          <w:color w:val="0070C0"/>
          <w:kern w:val="0"/>
          <w:sz w:val="24"/>
          <w:szCs w:val="24"/>
          <w:lang w:eastAsia="ru-RU"/>
          <w14:ligatures w14:val="none"/>
        </w:rPr>
      </w:pPr>
    </w:p>
    <w:p w14:paraId="23572927" w14:textId="073ACF7A" w:rsidR="000A011E" w:rsidRDefault="000A011E" w:rsidP="000A011E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w:drawing>
          <wp:inline distT="0" distB="0" distL="0" distR="0" wp14:anchorId="21870D1C" wp14:editId="61DD2EDA">
            <wp:extent cx="1797228" cy="1223645"/>
            <wp:effectExtent l="0" t="0" r="0" b="0"/>
            <wp:docPr id="1359422789" name="Рисунок 6" descr="Изображение выглядит как текст, снимок экрана, круг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422789" name="Рисунок 6" descr="Изображение выглядит как текст, снимок экрана, круг, Шрифт&#10;&#10;Автоматически созданное описание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904" cy="1232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w:drawing>
          <wp:inline distT="0" distB="0" distL="0" distR="0" wp14:anchorId="1E225D26" wp14:editId="35CD9EE1">
            <wp:extent cx="856117" cy="1180484"/>
            <wp:effectExtent l="0" t="0" r="1270" b="635"/>
            <wp:docPr id="592740176" name="Рисунок 7" descr="Изображение выглядит как текст, снимок экрана, Цвет электрик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740176" name="Рисунок 7" descr="Изображение выглядит как текст, снимок экрана, Цвет электрик, логотип&#10;&#10;Автоматически созданное описание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605" cy="1193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66C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w:drawing>
          <wp:inline distT="0" distB="0" distL="0" distR="0" wp14:anchorId="5A4C3904" wp14:editId="1883F22A">
            <wp:extent cx="945175" cy="1203381"/>
            <wp:effectExtent l="0" t="0" r="7620" b="0"/>
            <wp:docPr id="7298747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874772" name="Рисунок 729874772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339" cy="1222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73AB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w:drawing>
          <wp:inline distT="0" distB="0" distL="0" distR="0" wp14:anchorId="7F58D06B" wp14:editId="0FF33568">
            <wp:extent cx="928356" cy="1156911"/>
            <wp:effectExtent l="0" t="0" r="5715" b="5715"/>
            <wp:docPr id="36522076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220768" name="Рисунок 365220768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523" cy="1165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73AB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w:drawing>
          <wp:inline distT="0" distB="0" distL="0" distR="0" wp14:anchorId="4D358A03" wp14:editId="1147F0F2">
            <wp:extent cx="1609677" cy="1050291"/>
            <wp:effectExtent l="0" t="0" r="0" b="0"/>
            <wp:docPr id="18427712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77124" name="Рисунок 184277124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11" cy="1056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73AB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w:drawing>
          <wp:inline distT="0" distB="0" distL="0" distR="0" wp14:anchorId="76363670" wp14:editId="0DD72235">
            <wp:extent cx="808074" cy="1065690"/>
            <wp:effectExtent l="0" t="0" r="0" b="1270"/>
            <wp:docPr id="160161937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619370" name="Рисунок 1601619370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263" cy="1075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845E4" w14:textId="2892CCA5" w:rsidR="00B04154" w:rsidRPr="00110F22" w:rsidRDefault="000A011E" w:rsidP="006F1B32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Подробнее познакомиться с каждым направлением можно по ссылке </w:t>
      </w:r>
      <w:hyperlink r:id="rId45" w:history="1">
        <w:r w:rsidRPr="00695D5B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https://dd.etu.ru/</w:t>
        </w:r>
      </w:hyperlink>
      <w:r w:rsidR="00B0415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DDA4A3F" w14:textId="2BED4807" w:rsidR="005E1F5A" w:rsidRDefault="006A3C8F" w:rsidP="00CB703C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Возникшие вопросы Вы сможете задать в Телеграмм </w:t>
      </w:r>
      <w:hyperlink r:id="rId46" w:history="1">
        <w:r w:rsidRPr="00695D5B">
          <w:rPr>
            <w:rStyle w:val="a3"/>
            <w:rFonts w:ascii="Times New Roman" w:hAnsi="Times New Roman" w:cs="Times New Roman"/>
          </w:rPr>
          <w:t>https://t.me/digitaldep_etu</w:t>
        </w:r>
      </w:hyperlink>
      <w:r w:rsidR="00CB703C" w:rsidRPr="00CB703C">
        <w:rPr>
          <w:rFonts w:ascii="Times New Roman" w:hAnsi="Times New Roman" w:cs="Times New Roman"/>
        </w:rPr>
        <w:t xml:space="preserve"> </w:t>
      </w:r>
    </w:p>
    <w:p w14:paraId="60579314" w14:textId="34C2C185" w:rsidR="006A3C8F" w:rsidRDefault="006A3C8F" w:rsidP="006A3C8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записи на одну из программ переподготовки студентам необходимо отправить куратору от ФГ</w:t>
      </w:r>
      <w:r w:rsidR="00B84106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ОУ ВО «Мурманский арктический университет» Аминовой Серафиме Викторовне </w:t>
      </w:r>
      <w:r w:rsidR="00B84106" w:rsidRPr="00B84106">
        <w:rPr>
          <w:rFonts w:ascii="Times New Roman" w:hAnsi="Times New Roman" w:cs="Times New Roman"/>
          <w:i/>
          <w:iCs/>
        </w:rPr>
        <w:t>(старшему преподавателю кафедры педагогики ФГАОУ ВО «МАУ»)</w:t>
      </w:r>
      <w:r w:rsidR="00B841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адрес электронной почты </w:t>
      </w:r>
      <w:hyperlink r:id="rId47" w:history="1">
        <w:r w:rsidR="005473AB" w:rsidRPr="00872382">
          <w:rPr>
            <w:rStyle w:val="a3"/>
            <w:rFonts w:ascii="Times New Roman" w:hAnsi="Times New Roman" w:cs="Times New Roman"/>
            <w:lang w:val="en-US"/>
          </w:rPr>
          <w:t>aminov</w:t>
        </w:r>
        <w:r w:rsidR="005473AB" w:rsidRPr="00872382">
          <w:rPr>
            <w:rStyle w:val="a3"/>
            <w:rFonts w:ascii="Times New Roman" w:hAnsi="Times New Roman" w:cs="Times New Roman"/>
          </w:rPr>
          <w:t>а</w:t>
        </w:r>
        <w:r w:rsidR="005473AB" w:rsidRPr="00872382">
          <w:rPr>
            <w:rStyle w:val="a3"/>
            <w:rFonts w:ascii="Times New Roman" w:hAnsi="Times New Roman" w:cs="Times New Roman"/>
            <w:lang w:val="en-US"/>
          </w:rPr>
          <w:t>sv</w:t>
        </w:r>
        <w:r w:rsidR="005473AB" w:rsidRPr="00872382">
          <w:rPr>
            <w:rStyle w:val="a3"/>
            <w:rFonts w:ascii="Times New Roman" w:hAnsi="Times New Roman" w:cs="Times New Roman"/>
          </w:rPr>
          <w:t>@</w:t>
        </w:r>
        <w:r w:rsidR="005473AB" w:rsidRPr="00872382">
          <w:rPr>
            <w:rStyle w:val="a3"/>
            <w:rFonts w:ascii="Times New Roman" w:hAnsi="Times New Roman" w:cs="Times New Roman"/>
            <w:lang w:val="en-US"/>
          </w:rPr>
          <w:t>mauniver</w:t>
        </w:r>
        <w:r w:rsidR="005473AB" w:rsidRPr="00872382">
          <w:rPr>
            <w:rStyle w:val="a3"/>
            <w:rFonts w:ascii="Times New Roman" w:hAnsi="Times New Roman" w:cs="Times New Roman"/>
          </w:rPr>
          <w:t>.</w:t>
        </w:r>
        <w:r w:rsidR="005473AB" w:rsidRPr="00872382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="00F95E58" w:rsidRPr="00F95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 </w:t>
      </w:r>
      <w:r w:rsidR="005473AB" w:rsidRPr="005473AB">
        <w:rPr>
          <w:rFonts w:ascii="Times New Roman" w:hAnsi="Times New Roman" w:cs="Times New Roman"/>
          <w:b/>
          <w:bCs/>
          <w:i/>
          <w:iCs/>
          <w:color w:val="FF0000"/>
          <w:u w:val="single"/>
        </w:rPr>
        <w:t>30.08</w:t>
      </w:r>
      <w:r w:rsidRPr="002170E0">
        <w:rPr>
          <w:rFonts w:ascii="Times New Roman" w:hAnsi="Times New Roman" w:cs="Times New Roman"/>
          <w:b/>
          <w:bCs/>
          <w:i/>
          <w:iCs/>
          <w:color w:val="FF0000"/>
          <w:u w:val="single"/>
        </w:rPr>
        <w:t>.202</w:t>
      </w:r>
      <w:r w:rsidR="005473AB" w:rsidRPr="005473AB">
        <w:rPr>
          <w:rFonts w:ascii="Times New Roman" w:hAnsi="Times New Roman" w:cs="Times New Roman"/>
          <w:b/>
          <w:bCs/>
          <w:i/>
          <w:iCs/>
          <w:color w:val="FF0000"/>
          <w:u w:val="single"/>
        </w:rPr>
        <w:t>4</w:t>
      </w:r>
      <w:r w:rsidRPr="002170E0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информацию по следующей форме: 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82"/>
        <w:gridCol w:w="1220"/>
        <w:gridCol w:w="1621"/>
        <w:gridCol w:w="634"/>
        <w:gridCol w:w="2775"/>
        <w:gridCol w:w="1416"/>
        <w:gridCol w:w="1423"/>
      </w:tblGrid>
      <w:tr w:rsidR="005373C8" w:rsidRPr="005373C8" w14:paraId="2519A647" w14:textId="77777777" w:rsidTr="005373C8">
        <w:tc>
          <w:tcPr>
            <w:tcW w:w="226" w:type="pct"/>
            <w:shd w:val="clear" w:color="auto" w:fill="auto"/>
          </w:tcPr>
          <w:p w14:paraId="4FC4124C" w14:textId="77777777" w:rsidR="005373C8" w:rsidRPr="005373C8" w:rsidRDefault="005373C8" w:rsidP="00AE3F56">
            <w:pPr>
              <w:rPr>
                <w:rFonts w:ascii="Times New Roman" w:hAnsi="Times New Roman" w:cs="Times New Roman"/>
              </w:rPr>
            </w:pPr>
            <w:r w:rsidRPr="005373C8">
              <w:rPr>
                <w:rFonts w:ascii="Times New Roman" w:hAnsi="Times New Roman" w:cs="Times New Roman"/>
              </w:rPr>
              <w:t xml:space="preserve">№ </w:t>
            </w:r>
            <w:r w:rsidRPr="005373C8">
              <w:rPr>
                <w:rFonts w:ascii="Times New Roman" w:hAnsi="Times New Roman" w:cs="Times New Roman"/>
              </w:rPr>
              <w:lastRenderedPageBreak/>
              <w:t>п/п</w:t>
            </w:r>
          </w:p>
        </w:tc>
        <w:tc>
          <w:tcPr>
            <w:tcW w:w="761" w:type="pct"/>
            <w:shd w:val="clear" w:color="auto" w:fill="auto"/>
          </w:tcPr>
          <w:p w14:paraId="2FFEC188" w14:textId="77777777" w:rsidR="005373C8" w:rsidRPr="005373C8" w:rsidRDefault="005373C8" w:rsidP="00AE3F56">
            <w:pPr>
              <w:rPr>
                <w:rFonts w:ascii="Times New Roman" w:hAnsi="Times New Roman" w:cs="Times New Roman"/>
              </w:rPr>
            </w:pPr>
            <w:r w:rsidRPr="005373C8">
              <w:rPr>
                <w:rFonts w:ascii="Times New Roman" w:hAnsi="Times New Roman" w:cs="Times New Roman"/>
              </w:rPr>
              <w:lastRenderedPageBreak/>
              <w:t xml:space="preserve">ФИО </w:t>
            </w:r>
            <w:r w:rsidRPr="005373C8">
              <w:rPr>
                <w:rFonts w:ascii="Times New Roman" w:hAnsi="Times New Roman" w:cs="Times New Roman"/>
              </w:rPr>
              <w:lastRenderedPageBreak/>
              <w:t>студента</w:t>
            </w:r>
          </w:p>
        </w:tc>
        <w:tc>
          <w:tcPr>
            <w:tcW w:w="959" w:type="pct"/>
            <w:shd w:val="clear" w:color="auto" w:fill="auto"/>
          </w:tcPr>
          <w:p w14:paraId="5B5342AA" w14:textId="77777777" w:rsidR="005373C8" w:rsidRPr="005373C8" w:rsidRDefault="005373C8" w:rsidP="00AE3F56">
            <w:pPr>
              <w:rPr>
                <w:rFonts w:ascii="Times New Roman" w:hAnsi="Times New Roman" w:cs="Times New Roman"/>
              </w:rPr>
            </w:pPr>
            <w:r w:rsidRPr="005373C8">
              <w:rPr>
                <w:rFonts w:ascii="Times New Roman" w:hAnsi="Times New Roman" w:cs="Times New Roman"/>
              </w:rPr>
              <w:lastRenderedPageBreak/>
              <w:t xml:space="preserve">Направление, </w:t>
            </w:r>
            <w:r w:rsidRPr="005373C8">
              <w:rPr>
                <w:rFonts w:ascii="Times New Roman" w:hAnsi="Times New Roman" w:cs="Times New Roman"/>
              </w:rPr>
              <w:lastRenderedPageBreak/>
              <w:t>профиль</w:t>
            </w:r>
          </w:p>
        </w:tc>
        <w:tc>
          <w:tcPr>
            <w:tcW w:w="262" w:type="pct"/>
            <w:shd w:val="clear" w:color="auto" w:fill="auto"/>
          </w:tcPr>
          <w:p w14:paraId="24315FCE" w14:textId="77777777" w:rsidR="005373C8" w:rsidRPr="005373C8" w:rsidRDefault="005373C8" w:rsidP="00AE3F56">
            <w:pPr>
              <w:rPr>
                <w:rFonts w:ascii="Times New Roman" w:hAnsi="Times New Roman" w:cs="Times New Roman"/>
              </w:rPr>
            </w:pPr>
            <w:r w:rsidRPr="005373C8">
              <w:rPr>
                <w:rFonts w:ascii="Times New Roman" w:hAnsi="Times New Roman" w:cs="Times New Roman"/>
              </w:rPr>
              <w:lastRenderedPageBreak/>
              <w:t>Кур</w:t>
            </w:r>
            <w:r w:rsidRPr="005373C8">
              <w:rPr>
                <w:rFonts w:ascii="Times New Roman" w:hAnsi="Times New Roman" w:cs="Times New Roman"/>
              </w:rPr>
              <w:lastRenderedPageBreak/>
              <w:t>с</w:t>
            </w:r>
          </w:p>
        </w:tc>
        <w:tc>
          <w:tcPr>
            <w:tcW w:w="1237" w:type="pct"/>
            <w:shd w:val="clear" w:color="auto" w:fill="auto"/>
          </w:tcPr>
          <w:p w14:paraId="153538D5" w14:textId="77777777" w:rsidR="005373C8" w:rsidRPr="005373C8" w:rsidRDefault="005373C8" w:rsidP="00AE3F56">
            <w:pPr>
              <w:rPr>
                <w:rFonts w:ascii="Times New Roman" w:hAnsi="Times New Roman" w:cs="Times New Roman"/>
              </w:rPr>
            </w:pPr>
            <w:r w:rsidRPr="005373C8">
              <w:rPr>
                <w:rFonts w:ascii="Times New Roman" w:hAnsi="Times New Roman" w:cs="Times New Roman"/>
              </w:rPr>
              <w:lastRenderedPageBreak/>
              <w:t>Электронная почта</w:t>
            </w:r>
          </w:p>
        </w:tc>
        <w:tc>
          <w:tcPr>
            <w:tcW w:w="614" w:type="pct"/>
            <w:shd w:val="clear" w:color="auto" w:fill="auto"/>
          </w:tcPr>
          <w:p w14:paraId="35D1F26F" w14:textId="77777777" w:rsidR="005373C8" w:rsidRPr="005373C8" w:rsidRDefault="005373C8" w:rsidP="00AE3F56">
            <w:pPr>
              <w:rPr>
                <w:rFonts w:ascii="Times New Roman" w:hAnsi="Times New Roman" w:cs="Times New Roman"/>
              </w:rPr>
            </w:pPr>
            <w:r w:rsidRPr="005373C8">
              <w:rPr>
                <w:rFonts w:ascii="Times New Roman" w:hAnsi="Times New Roman" w:cs="Times New Roman"/>
              </w:rPr>
              <w:t>№ телефона</w:t>
            </w:r>
          </w:p>
        </w:tc>
        <w:tc>
          <w:tcPr>
            <w:tcW w:w="941" w:type="pct"/>
            <w:shd w:val="clear" w:color="auto" w:fill="auto"/>
          </w:tcPr>
          <w:p w14:paraId="524E68DC" w14:textId="77777777" w:rsidR="005373C8" w:rsidRPr="005373C8" w:rsidRDefault="005373C8" w:rsidP="00AE3F56">
            <w:pPr>
              <w:rPr>
                <w:rFonts w:ascii="Times New Roman" w:hAnsi="Times New Roman" w:cs="Times New Roman"/>
              </w:rPr>
            </w:pPr>
            <w:r w:rsidRPr="005373C8">
              <w:rPr>
                <w:rFonts w:ascii="Times New Roman" w:hAnsi="Times New Roman" w:cs="Times New Roman"/>
              </w:rPr>
              <w:t xml:space="preserve">Выбранная </w:t>
            </w:r>
            <w:r w:rsidRPr="005373C8">
              <w:rPr>
                <w:rFonts w:ascii="Times New Roman" w:hAnsi="Times New Roman" w:cs="Times New Roman"/>
              </w:rPr>
              <w:lastRenderedPageBreak/>
              <w:t>программа</w:t>
            </w:r>
            <w:r w:rsidRPr="005373C8">
              <w:rPr>
                <w:rStyle w:val="a9"/>
                <w:rFonts w:ascii="Times New Roman" w:hAnsi="Times New Roman" w:cs="Times New Roman"/>
              </w:rPr>
              <w:footnoteReference w:id="1"/>
            </w:r>
          </w:p>
        </w:tc>
      </w:tr>
      <w:tr w:rsidR="005373C8" w:rsidRPr="005373C8" w14:paraId="418C5230" w14:textId="77777777" w:rsidTr="005373C8">
        <w:tc>
          <w:tcPr>
            <w:tcW w:w="226" w:type="pct"/>
            <w:shd w:val="clear" w:color="auto" w:fill="auto"/>
          </w:tcPr>
          <w:p w14:paraId="640CA9EA" w14:textId="77777777" w:rsidR="005373C8" w:rsidRPr="005373C8" w:rsidRDefault="005373C8" w:rsidP="005373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61" w:type="pct"/>
            <w:shd w:val="clear" w:color="auto" w:fill="auto"/>
          </w:tcPr>
          <w:p w14:paraId="54DF51B8" w14:textId="190EF139" w:rsidR="005373C8" w:rsidRPr="005373C8" w:rsidRDefault="005373C8" w:rsidP="00AE3F56">
            <w:pPr>
              <w:rPr>
                <w:rFonts w:ascii="Times New Roman" w:hAnsi="Times New Roman" w:cs="Times New Roman"/>
              </w:rPr>
            </w:pPr>
            <w:r w:rsidRPr="005373C8">
              <w:rPr>
                <w:rFonts w:ascii="Times New Roman" w:hAnsi="Times New Roman" w:cs="Times New Roman"/>
              </w:rPr>
              <w:t>Аминова Серафима Викторовна</w:t>
            </w:r>
          </w:p>
        </w:tc>
        <w:tc>
          <w:tcPr>
            <w:tcW w:w="959" w:type="pct"/>
            <w:shd w:val="clear" w:color="auto" w:fill="auto"/>
          </w:tcPr>
          <w:p w14:paraId="164EE646" w14:textId="51A23BB5" w:rsidR="005373C8" w:rsidRPr="005373C8" w:rsidRDefault="005373C8" w:rsidP="00AE3F56">
            <w:pPr>
              <w:rPr>
                <w:rFonts w:ascii="Times New Roman" w:hAnsi="Times New Roman" w:cs="Times New Roman"/>
              </w:rPr>
            </w:pPr>
            <w:r w:rsidRPr="005373C8">
              <w:rPr>
                <w:rFonts w:ascii="Times New Roman" w:hAnsi="Times New Roman" w:cs="Times New Roman"/>
              </w:rPr>
              <w:t>44.03.05 Педагогическое образование (с двумя профилями подготовки), направленность (профили) Дошкольное образование. Дополнительное образование (английский язык)</w:t>
            </w:r>
          </w:p>
        </w:tc>
        <w:tc>
          <w:tcPr>
            <w:tcW w:w="262" w:type="pct"/>
            <w:shd w:val="clear" w:color="auto" w:fill="auto"/>
          </w:tcPr>
          <w:p w14:paraId="6BE4CA84" w14:textId="4B351964" w:rsidR="005373C8" w:rsidRPr="005373C8" w:rsidRDefault="005373C8" w:rsidP="00AE3F56">
            <w:pPr>
              <w:rPr>
                <w:rFonts w:ascii="Times New Roman" w:hAnsi="Times New Roman" w:cs="Times New Roman"/>
              </w:rPr>
            </w:pPr>
            <w:r w:rsidRPr="005373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7" w:type="pct"/>
            <w:shd w:val="clear" w:color="auto" w:fill="auto"/>
          </w:tcPr>
          <w:p w14:paraId="433A27E8" w14:textId="7158A631" w:rsidR="005373C8" w:rsidRPr="005373C8" w:rsidRDefault="0055178B" w:rsidP="00AE3F56">
            <w:pPr>
              <w:rPr>
                <w:rFonts w:ascii="Times New Roman" w:hAnsi="Times New Roman" w:cs="Times New Roman"/>
              </w:rPr>
            </w:pPr>
            <w:hyperlink r:id="rId48" w:history="1">
              <w:r w:rsidR="005373C8" w:rsidRPr="005373C8">
                <w:rPr>
                  <w:rStyle w:val="a3"/>
                  <w:rFonts w:ascii="Times New Roman" w:hAnsi="Times New Roman" w:cs="Times New Roman"/>
                  <w:lang w:val="en-US"/>
                </w:rPr>
                <w:t>aminova</w:t>
              </w:r>
              <w:r w:rsidR="005373C8" w:rsidRPr="005373C8">
                <w:rPr>
                  <w:rStyle w:val="a3"/>
                  <w:rFonts w:ascii="Times New Roman" w:hAnsi="Times New Roman" w:cs="Times New Roman"/>
                </w:rPr>
                <w:t>.</w:t>
              </w:r>
              <w:r w:rsidR="005373C8" w:rsidRPr="005373C8">
                <w:rPr>
                  <w:rStyle w:val="a3"/>
                  <w:rFonts w:ascii="Times New Roman" w:hAnsi="Times New Roman" w:cs="Times New Roman"/>
                  <w:lang w:val="en-US"/>
                </w:rPr>
                <w:t>serafima</w:t>
              </w:r>
              <w:r w:rsidR="005373C8" w:rsidRPr="005373C8">
                <w:rPr>
                  <w:rStyle w:val="a3"/>
                  <w:rFonts w:ascii="Times New Roman" w:hAnsi="Times New Roman" w:cs="Times New Roman"/>
                </w:rPr>
                <w:t>@</w:t>
              </w:r>
              <w:r w:rsidR="005373C8" w:rsidRPr="005373C8">
                <w:rPr>
                  <w:rStyle w:val="a3"/>
                  <w:rFonts w:ascii="Times New Roman" w:hAnsi="Times New Roman" w:cs="Times New Roman"/>
                  <w:lang w:val="en-US"/>
                </w:rPr>
                <w:t>masu</w:t>
              </w:r>
              <w:r w:rsidR="005373C8" w:rsidRPr="005373C8">
                <w:rPr>
                  <w:rStyle w:val="a3"/>
                  <w:rFonts w:ascii="Times New Roman" w:hAnsi="Times New Roman" w:cs="Times New Roman"/>
                </w:rPr>
                <w:t>.</w:t>
              </w:r>
              <w:r w:rsidR="005373C8" w:rsidRPr="005373C8">
                <w:rPr>
                  <w:rStyle w:val="a3"/>
                  <w:rFonts w:ascii="Times New Roman" w:hAnsi="Times New Roman" w:cs="Times New Roman"/>
                  <w:lang w:val="en-US"/>
                </w:rPr>
                <w:t>edu</w:t>
              </w:r>
              <w:r w:rsidR="005373C8" w:rsidRPr="005373C8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5373C8" w:rsidRPr="005373C8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614" w:type="pct"/>
            <w:shd w:val="clear" w:color="auto" w:fill="auto"/>
          </w:tcPr>
          <w:p w14:paraId="2919D629" w14:textId="2C736F3C" w:rsidR="005373C8" w:rsidRPr="005373C8" w:rsidRDefault="005373C8" w:rsidP="00AE3F56">
            <w:pPr>
              <w:rPr>
                <w:rFonts w:ascii="Times New Roman" w:hAnsi="Times New Roman" w:cs="Times New Roman"/>
              </w:rPr>
            </w:pPr>
            <w:r w:rsidRPr="005373C8">
              <w:rPr>
                <w:rFonts w:ascii="Times New Roman" w:hAnsi="Times New Roman" w:cs="Times New Roman"/>
              </w:rPr>
              <w:t>+79</w:t>
            </w:r>
            <w:r w:rsidR="00B84106">
              <w:rPr>
                <w:rFonts w:ascii="Times New Roman" w:hAnsi="Times New Roman" w:cs="Times New Roman"/>
              </w:rPr>
              <w:t xml:space="preserve">999999999 </w:t>
            </w:r>
            <w:r w:rsidR="00B84106" w:rsidRPr="00B84106">
              <w:rPr>
                <w:rFonts w:ascii="Times New Roman" w:hAnsi="Times New Roman" w:cs="Times New Roman"/>
                <w:i/>
                <w:iCs/>
                <w:color w:val="00B050"/>
              </w:rPr>
              <w:t>(указан для примера)</w:t>
            </w:r>
          </w:p>
        </w:tc>
        <w:tc>
          <w:tcPr>
            <w:tcW w:w="941" w:type="pct"/>
            <w:shd w:val="clear" w:color="auto" w:fill="auto"/>
          </w:tcPr>
          <w:p w14:paraId="1CB09B88" w14:textId="77777777" w:rsidR="005373C8" w:rsidRPr="005373C8" w:rsidRDefault="005373C8" w:rsidP="00AE3F56">
            <w:pPr>
              <w:rPr>
                <w:rFonts w:ascii="Times New Roman" w:hAnsi="Times New Roman" w:cs="Times New Roman"/>
                <w:b/>
                <w:bCs/>
              </w:rPr>
            </w:pPr>
            <w:r w:rsidRPr="005373C8">
              <w:rPr>
                <w:rFonts w:ascii="Times New Roman" w:hAnsi="Times New Roman" w:cs="Times New Roman"/>
                <w:b/>
                <w:bCs/>
              </w:rPr>
              <w:t>Разработчик на Python</w:t>
            </w:r>
          </w:p>
          <w:p w14:paraId="5F39A56E" w14:textId="7B755F2F" w:rsidR="005373C8" w:rsidRPr="005373C8" w:rsidRDefault="005373C8" w:rsidP="00AE3F56">
            <w:pPr>
              <w:rPr>
                <w:rFonts w:ascii="Times New Roman" w:hAnsi="Times New Roman" w:cs="Times New Roman"/>
              </w:rPr>
            </w:pPr>
            <w:r w:rsidRPr="005373C8">
              <w:rPr>
                <w:rFonts w:ascii="Times New Roman" w:hAnsi="Times New Roman" w:cs="Times New Roman"/>
              </w:rPr>
              <w:t>Основы тестирования программного обеспечения</w:t>
            </w:r>
          </w:p>
        </w:tc>
      </w:tr>
    </w:tbl>
    <w:p w14:paraId="3D2B1A46" w14:textId="77777777" w:rsidR="00F95E58" w:rsidRDefault="00F95E58" w:rsidP="006A3C8F">
      <w:pPr>
        <w:ind w:firstLine="708"/>
        <w:jc w:val="both"/>
        <w:rPr>
          <w:rFonts w:ascii="Times New Roman" w:hAnsi="Times New Roman" w:cs="Times New Roman"/>
        </w:rPr>
      </w:pPr>
    </w:p>
    <w:p w14:paraId="6AC3A645" w14:textId="27F2759E" w:rsidR="00F95E58" w:rsidRPr="00F95E58" w:rsidRDefault="00F95E58" w:rsidP="00F95E58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95E58">
        <w:rPr>
          <w:rFonts w:ascii="Times New Roman" w:hAnsi="Times New Roman" w:cs="Times New Roman"/>
        </w:rPr>
        <w:t xml:space="preserve">Пожалуйста, подойдите к подаче заявки обдуманно, почитайте информацию о программах на сайте </w:t>
      </w:r>
      <w:hyperlink r:id="rId49" w:history="1">
        <w:r w:rsidRPr="00695D5B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https://dd.etu.ru/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95E58">
        <w:rPr>
          <w:rFonts w:ascii="Times New Roman" w:hAnsi="Times New Roman" w:cs="Times New Roman"/>
        </w:rPr>
        <w:t xml:space="preserve">, позвоните нам </w:t>
      </w:r>
      <w:r>
        <w:rPr>
          <w:rFonts w:ascii="Times New Roman" w:hAnsi="Times New Roman" w:cs="Times New Roman"/>
        </w:rPr>
        <w:t>8</w:t>
      </w:r>
      <w:r w:rsidRPr="00F95E58">
        <w:rPr>
          <w:rFonts w:ascii="Times New Roman" w:hAnsi="Times New Roman" w:cs="Times New Roman"/>
        </w:rPr>
        <w:t xml:space="preserve">(812) 346-48-37 </w:t>
      </w:r>
      <w:r>
        <w:rPr>
          <w:rFonts w:ascii="Times New Roman" w:hAnsi="Times New Roman" w:cs="Times New Roman"/>
        </w:rPr>
        <w:t xml:space="preserve">или напишите в Телеграмм </w:t>
      </w:r>
      <w:hyperlink r:id="rId50" w:history="1">
        <w:r w:rsidRPr="00695D5B">
          <w:rPr>
            <w:rStyle w:val="a3"/>
            <w:rFonts w:ascii="Times New Roman" w:hAnsi="Times New Roman" w:cs="Times New Roman"/>
          </w:rPr>
          <w:t>https://t.me/digitaldep_etu</w:t>
        </w:r>
      </w:hyperlink>
      <w:r w:rsidRPr="00CB703C">
        <w:rPr>
          <w:rFonts w:ascii="Times New Roman" w:hAnsi="Times New Roman" w:cs="Times New Roman"/>
        </w:rPr>
        <w:t xml:space="preserve"> </w:t>
      </w:r>
      <w:r w:rsidRPr="00F95E58">
        <w:rPr>
          <w:rFonts w:ascii="Times New Roman" w:hAnsi="Times New Roman" w:cs="Times New Roman"/>
        </w:rPr>
        <w:t>мы поможем определиться с выбором.</w:t>
      </w:r>
    </w:p>
    <w:p w14:paraId="4F57241C" w14:textId="56718E5D" w:rsidR="00F95E58" w:rsidRDefault="00F95E58" w:rsidP="00F95E58">
      <w:pPr>
        <w:ind w:firstLine="708"/>
        <w:jc w:val="both"/>
        <w:rPr>
          <w:rFonts w:ascii="Times New Roman" w:hAnsi="Times New Roman" w:cs="Times New Roman"/>
        </w:rPr>
      </w:pPr>
      <w:r w:rsidRPr="00F95E58">
        <w:rPr>
          <w:rFonts w:ascii="Times New Roman" w:hAnsi="Times New Roman" w:cs="Times New Roman"/>
        </w:rPr>
        <w:t xml:space="preserve">После издания приказа о зачислении перевестись на другую программу станет </w:t>
      </w:r>
      <w:r w:rsidRPr="00F95E58">
        <w:rPr>
          <w:rFonts w:ascii="Times New Roman" w:hAnsi="Times New Roman" w:cs="Times New Roman"/>
          <w:b/>
          <w:bCs/>
          <w:color w:val="FF0000"/>
          <w:u w:val="single"/>
        </w:rPr>
        <w:t>невозможно</w:t>
      </w:r>
      <w:r w:rsidRPr="00F95E58">
        <w:rPr>
          <w:rFonts w:ascii="Times New Roman" w:hAnsi="Times New Roman" w:cs="Times New Roman"/>
          <w:b/>
          <w:bCs/>
          <w:color w:val="FF0000"/>
        </w:rPr>
        <w:t>!!!</w:t>
      </w:r>
    </w:p>
    <w:p w14:paraId="5DF162DB" w14:textId="77777777" w:rsidR="00F95E58" w:rsidRPr="00F95E58" w:rsidRDefault="00F95E58" w:rsidP="00F95E58">
      <w:pPr>
        <w:ind w:firstLine="708"/>
        <w:jc w:val="both"/>
        <w:rPr>
          <w:rFonts w:ascii="Times New Roman" w:hAnsi="Times New Roman" w:cs="Times New Roman"/>
        </w:rPr>
      </w:pPr>
      <w:r w:rsidRPr="00F95E58">
        <w:rPr>
          <w:rFonts w:ascii="Segoe UI Emoji" w:hAnsi="Segoe UI Emoji" w:cs="Segoe UI Emoji"/>
        </w:rPr>
        <w:t>❗️</w:t>
      </w:r>
      <w:r w:rsidRPr="00F95E58">
        <w:rPr>
          <w:rFonts w:ascii="Times New Roman" w:hAnsi="Times New Roman" w:cs="Times New Roman"/>
        </w:rPr>
        <w:t>Самое главное</w:t>
      </w:r>
    </w:p>
    <w:p w14:paraId="4C982A96" w14:textId="106A45A0" w:rsidR="00F95E58" w:rsidRDefault="00F95E58" w:rsidP="00F95E58">
      <w:pPr>
        <w:ind w:firstLine="708"/>
        <w:jc w:val="both"/>
        <w:rPr>
          <w:rFonts w:ascii="Times New Roman" w:hAnsi="Times New Roman" w:cs="Times New Roman"/>
        </w:rPr>
      </w:pPr>
      <w:r w:rsidRPr="00F95E58">
        <w:rPr>
          <w:rFonts w:ascii="Segoe UI Emoji" w:hAnsi="Segoe UI Emoji" w:cs="Segoe UI Emoji"/>
        </w:rPr>
        <w:t>☎️</w:t>
      </w:r>
      <w:r w:rsidRPr="00F95E58">
        <w:rPr>
          <w:rFonts w:ascii="Times New Roman" w:hAnsi="Times New Roman" w:cs="Times New Roman"/>
        </w:rPr>
        <w:t xml:space="preserve">Для успешной регистрации у нас должен быть Ваш </w:t>
      </w:r>
      <w:r w:rsidRPr="00AF7644">
        <w:rPr>
          <w:rFonts w:ascii="Times New Roman" w:hAnsi="Times New Roman" w:cs="Times New Roman"/>
          <w:b/>
          <w:bCs/>
          <w:color w:val="FF0000"/>
          <w:u w:val="single"/>
        </w:rPr>
        <w:t>актуальный номер телефона</w:t>
      </w:r>
      <w:r w:rsidRPr="00F95E58">
        <w:rPr>
          <w:rFonts w:ascii="Times New Roman" w:hAnsi="Times New Roman" w:cs="Times New Roman"/>
        </w:rPr>
        <w:t>!</w:t>
      </w:r>
    </w:p>
    <w:p w14:paraId="64229030" w14:textId="263505AE" w:rsidR="00F95E58" w:rsidRPr="00F95E58" w:rsidRDefault="00F95E58" w:rsidP="00F95E58">
      <w:pPr>
        <w:ind w:firstLine="708"/>
        <w:jc w:val="both"/>
        <w:rPr>
          <w:rFonts w:ascii="Times New Roman" w:hAnsi="Times New Roman" w:cs="Times New Roman"/>
        </w:rPr>
      </w:pPr>
      <w:r w:rsidRPr="00AF7644">
        <w:rPr>
          <w:rFonts w:ascii="Times New Roman" w:hAnsi="Times New Roman" w:cs="Times New Roman"/>
        </w:rPr>
        <w:t>Студентам зачисленным на программу переподготовки</w:t>
      </w:r>
      <w:r>
        <w:rPr>
          <w:rFonts w:ascii="Calibri" w:hAnsi="Calibri" w:cs="Calibri"/>
        </w:rPr>
        <w:t xml:space="preserve"> </w:t>
      </w:r>
      <w:r w:rsidR="00AF7644" w:rsidRPr="00AF7644">
        <w:rPr>
          <w:rFonts w:ascii="Times New Roman" w:hAnsi="Times New Roman" w:cs="Times New Roman"/>
        </w:rPr>
        <w:t>необходимо пройти входное тестирование</w:t>
      </w:r>
      <w:r w:rsidR="00AF7644">
        <w:rPr>
          <w:rFonts w:ascii="Calibri" w:hAnsi="Calibri" w:cs="Calibri"/>
        </w:rPr>
        <w:t xml:space="preserve"> </w:t>
      </w:r>
      <w:r w:rsidRPr="00F95E58">
        <w:rPr>
          <w:rFonts w:ascii="Segoe UI Emoji" w:hAnsi="Segoe UI Emoji" w:cs="Segoe UI Emoji"/>
        </w:rPr>
        <w:t>🚨</w:t>
      </w:r>
      <w:r w:rsidRPr="00F95E58">
        <w:rPr>
          <w:rFonts w:ascii="Times New Roman" w:hAnsi="Times New Roman" w:cs="Times New Roman"/>
        </w:rPr>
        <w:t>Входной ассесмент (внешнее тестирование)</w:t>
      </w:r>
      <w:r w:rsidRPr="00F95E58">
        <w:rPr>
          <w:rFonts w:ascii="Segoe UI Emoji" w:hAnsi="Segoe UI Emoji" w:cs="Segoe UI Emoji"/>
        </w:rPr>
        <w:t>🚨</w:t>
      </w:r>
    </w:p>
    <w:p w14:paraId="03512C79" w14:textId="631144EE" w:rsidR="00F95E58" w:rsidRPr="00F95E58" w:rsidRDefault="00F95E58" w:rsidP="00F95E58">
      <w:pPr>
        <w:ind w:firstLine="708"/>
        <w:jc w:val="both"/>
        <w:rPr>
          <w:rFonts w:ascii="Times New Roman" w:hAnsi="Times New Roman" w:cs="Times New Roman"/>
        </w:rPr>
      </w:pPr>
      <w:r w:rsidRPr="00F95E58">
        <w:rPr>
          <w:rFonts w:ascii="Times New Roman" w:hAnsi="Times New Roman" w:cs="Times New Roman"/>
        </w:rPr>
        <w:t xml:space="preserve">Входной ассесмент проводится на платформе Университета Иннополис </w:t>
      </w:r>
      <w:hyperlink r:id="rId51" w:history="1">
        <w:r w:rsidR="00AF7644" w:rsidRPr="00695D5B">
          <w:rPr>
            <w:rStyle w:val="a3"/>
            <w:rFonts w:ascii="Times New Roman" w:hAnsi="Times New Roman" w:cs="Times New Roman"/>
          </w:rPr>
          <w:t>https://assessment.unionepro.ru/</w:t>
        </w:r>
      </w:hyperlink>
      <w:r w:rsidR="00AF7644">
        <w:rPr>
          <w:rFonts w:ascii="Times New Roman" w:hAnsi="Times New Roman" w:cs="Times New Roman"/>
        </w:rPr>
        <w:t xml:space="preserve"> </w:t>
      </w:r>
      <w:r w:rsidRPr="00F95E58">
        <w:rPr>
          <w:rFonts w:ascii="Times New Roman" w:hAnsi="Times New Roman" w:cs="Times New Roman"/>
        </w:rPr>
        <w:t xml:space="preserve"> </w:t>
      </w:r>
    </w:p>
    <w:p w14:paraId="5C23BD47" w14:textId="232E5E07" w:rsidR="00F95E58" w:rsidRPr="00F95E58" w:rsidRDefault="00F95E58" w:rsidP="00F95E58">
      <w:pPr>
        <w:ind w:firstLine="708"/>
        <w:jc w:val="both"/>
        <w:rPr>
          <w:rFonts w:ascii="Times New Roman" w:hAnsi="Times New Roman" w:cs="Times New Roman"/>
        </w:rPr>
      </w:pPr>
      <w:r w:rsidRPr="00F95E58">
        <w:rPr>
          <w:rFonts w:ascii="Times New Roman" w:hAnsi="Times New Roman" w:cs="Times New Roman"/>
        </w:rPr>
        <w:t xml:space="preserve">Для входа необходимо </w:t>
      </w:r>
      <w:r w:rsidR="00AF7644">
        <w:rPr>
          <w:rFonts w:ascii="Times New Roman" w:hAnsi="Times New Roman" w:cs="Times New Roman"/>
        </w:rPr>
        <w:t xml:space="preserve">будет </w:t>
      </w:r>
      <w:r w:rsidRPr="00F95E58">
        <w:rPr>
          <w:rFonts w:ascii="Times New Roman" w:hAnsi="Times New Roman" w:cs="Times New Roman"/>
        </w:rPr>
        <w:t>использовать номер телефона, указанный при регистрации на программу.</w:t>
      </w:r>
    </w:p>
    <w:p w14:paraId="622123C9" w14:textId="6F6723F9" w:rsidR="00F95E58" w:rsidRPr="00AF7644" w:rsidRDefault="00AF7644" w:rsidP="00F95E58">
      <w:pPr>
        <w:ind w:firstLine="708"/>
        <w:jc w:val="both"/>
        <w:rPr>
          <w:rFonts w:cs="Times New Roman"/>
        </w:rPr>
      </w:pPr>
      <w:r>
        <w:rPr>
          <w:rFonts w:ascii="Times New Roman" w:hAnsi="Times New Roman" w:cs="Times New Roman"/>
        </w:rPr>
        <w:t xml:space="preserve">Для прохождения </w:t>
      </w:r>
      <w:r w:rsidRPr="00F95E58">
        <w:rPr>
          <w:rFonts w:ascii="Segoe UI Emoji" w:hAnsi="Segoe UI Emoji" w:cs="Segoe UI Emoji"/>
        </w:rPr>
        <w:t>🚨</w:t>
      </w:r>
      <w:r w:rsidRPr="00F95E58">
        <w:rPr>
          <w:rFonts w:ascii="Times New Roman" w:hAnsi="Times New Roman" w:cs="Times New Roman"/>
        </w:rPr>
        <w:t>Входно</w:t>
      </w:r>
      <w:r>
        <w:rPr>
          <w:rFonts w:ascii="Times New Roman" w:hAnsi="Times New Roman" w:cs="Times New Roman"/>
        </w:rPr>
        <w:t>го</w:t>
      </w:r>
      <w:r w:rsidRPr="00F95E58">
        <w:rPr>
          <w:rFonts w:ascii="Times New Roman" w:hAnsi="Times New Roman" w:cs="Times New Roman"/>
        </w:rPr>
        <w:t xml:space="preserve"> ассесмент</w:t>
      </w:r>
      <w:r>
        <w:rPr>
          <w:rFonts w:ascii="Times New Roman" w:hAnsi="Times New Roman" w:cs="Times New Roman"/>
        </w:rPr>
        <w:t>а</w:t>
      </w:r>
      <w:r w:rsidRPr="00AF7644">
        <w:rPr>
          <w:rFonts w:ascii="Segoe UI Emoji" w:hAnsi="Segoe UI Emoji" w:cs="Segoe UI Emoji"/>
        </w:rPr>
        <w:t xml:space="preserve"> </w:t>
      </w:r>
      <w:r w:rsidRPr="00F95E58">
        <w:rPr>
          <w:rFonts w:ascii="Segoe UI Emoji" w:hAnsi="Segoe UI Emoji" w:cs="Segoe UI Emoji"/>
        </w:rPr>
        <w:t>🚨</w:t>
      </w:r>
      <w:r>
        <w:rPr>
          <w:rFonts w:cs="Segoe UI Emoji"/>
        </w:rPr>
        <w:t xml:space="preserve"> </w:t>
      </w:r>
      <w:r w:rsidR="005473AB">
        <w:rPr>
          <w:rFonts w:ascii="Times New Roman" w:hAnsi="Times New Roman" w:cs="Times New Roman"/>
        </w:rPr>
        <w:t>дополнительно будет выслана информация всем подавшим документы.</w:t>
      </w:r>
    </w:p>
    <w:p w14:paraId="57A4A17E" w14:textId="77777777" w:rsidR="00F95E58" w:rsidRPr="00F95E58" w:rsidRDefault="00F95E58" w:rsidP="00F95E58">
      <w:pPr>
        <w:ind w:firstLine="708"/>
        <w:jc w:val="both"/>
        <w:rPr>
          <w:rFonts w:ascii="Times New Roman" w:hAnsi="Times New Roman" w:cs="Times New Roman"/>
        </w:rPr>
      </w:pPr>
    </w:p>
    <w:p w14:paraId="61D43D42" w14:textId="4D3DCA3A" w:rsidR="00F95E58" w:rsidRPr="00F95E58" w:rsidRDefault="00F95E58" w:rsidP="005373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95E58">
        <w:rPr>
          <w:rFonts w:ascii="Times New Roman" w:hAnsi="Times New Roman" w:cs="Times New Roman"/>
        </w:rPr>
        <w:t>Информационные письма</w:t>
      </w:r>
      <w:r w:rsidR="005373C8">
        <w:rPr>
          <w:rFonts w:ascii="Times New Roman" w:hAnsi="Times New Roman" w:cs="Times New Roman"/>
        </w:rPr>
        <w:t xml:space="preserve"> будут</w:t>
      </w:r>
      <w:r w:rsidRPr="00F95E58">
        <w:rPr>
          <w:rFonts w:ascii="Times New Roman" w:hAnsi="Times New Roman" w:cs="Times New Roman"/>
        </w:rPr>
        <w:t xml:space="preserve"> отправлены всем на почту</w:t>
      </w:r>
      <w:r w:rsidR="005373C8">
        <w:rPr>
          <w:rFonts w:ascii="Times New Roman" w:hAnsi="Times New Roman" w:cs="Times New Roman"/>
        </w:rPr>
        <w:t>, указанную при регистрации (заполнении таблицы)</w:t>
      </w:r>
      <w:r w:rsidRPr="00F95E58">
        <w:rPr>
          <w:rFonts w:ascii="Times New Roman" w:hAnsi="Times New Roman" w:cs="Times New Roman"/>
        </w:rPr>
        <w:t>.</w:t>
      </w:r>
    </w:p>
    <w:p w14:paraId="7AFA3344" w14:textId="6318D0D7" w:rsidR="00F95E58" w:rsidRPr="00F95E58" w:rsidRDefault="00F95E58" w:rsidP="005373C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95E58">
        <w:rPr>
          <w:rFonts w:ascii="Times New Roman" w:hAnsi="Times New Roman" w:cs="Times New Roman"/>
        </w:rPr>
        <w:t xml:space="preserve">Если по какой-либо причине Вы не получили письмо, напишите нам </w:t>
      </w:r>
      <w:hyperlink r:id="rId52" w:history="1">
        <w:r w:rsidR="00AF7644" w:rsidRPr="00695D5B">
          <w:rPr>
            <w:rStyle w:val="a3"/>
            <w:rFonts w:ascii="Times New Roman" w:hAnsi="Times New Roman" w:cs="Times New Roman"/>
          </w:rPr>
          <w:t>digitaldep@etu.ru</w:t>
        </w:r>
      </w:hyperlink>
      <w:r w:rsidR="00AF7644">
        <w:rPr>
          <w:rFonts w:ascii="Times New Roman" w:hAnsi="Times New Roman" w:cs="Times New Roman"/>
        </w:rPr>
        <w:t xml:space="preserve"> </w:t>
      </w:r>
    </w:p>
    <w:p w14:paraId="12E1C974" w14:textId="77777777" w:rsidR="00F95E58" w:rsidRPr="00CB703C" w:rsidRDefault="00F95E58" w:rsidP="00F95E58">
      <w:pPr>
        <w:ind w:firstLine="708"/>
        <w:jc w:val="both"/>
        <w:rPr>
          <w:rFonts w:ascii="Times New Roman" w:hAnsi="Times New Roman" w:cs="Times New Roman"/>
        </w:rPr>
      </w:pPr>
    </w:p>
    <w:sectPr w:rsidR="00F95E58" w:rsidRPr="00CB703C" w:rsidSect="005473A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502F8" w14:textId="77777777" w:rsidR="0055178B" w:rsidRDefault="0055178B" w:rsidP="005373C8">
      <w:pPr>
        <w:spacing w:after="0" w:line="240" w:lineRule="auto"/>
      </w:pPr>
      <w:r>
        <w:separator/>
      </w:r>
    </w:p>
  </w:endnote>
  <w:endnote w:type="continuationSeparator" w:id="0">
    <w:p w14:paraId="0343105C" w14:textId="77777777" w:rsidR="0055178B" w:rsidRDefault="0055178B" w:rsidP="0053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8EBF6A" w14:textId="77777777" w:rsidR="0055178B" w:rsidRDefault="0055178B" w:rsidP="005373C8">
      <w:pPr>
        <w:spacing w:after="0" w:line="240" w:lineRule="auto"/>
      </w:pPr>
      <w:r>
        <w:separator/>
      </w:r>
    </w:p>
  </w:footnote>
  <w:footnote w:type="continuationSeparator" w:id="0">
    <w:p w14:paraId="46E81B4D" w14:textId="77777777" w:rsidR="0055178B" w:rsidRDefault="0055178B" w:rsidP="005373C8">
      <w:pPr>
        <w:spacing w:after="0" w:line="240" w:lineRule="auto"/>
      </w:pPr>
      <w:r>
        <w:continuationSeparator/>
      </w:r>
    </w:p>
  </w:footnote>
  <w:footnote w:id="1">
    <w:p w14:paraId="3F39E47D" w14:textId="77777777" w:rsidR="005373C8" w:rsidRPr="0005297A" w:rsidRDefault="005373C8" w:rsidP="005373C8">
      <w:pPr>
        <w:pStyle w:val="a7"/>
        <w:rPr>
          <w:rFonts w:ascii="Times New Roman" w:hAnsi="Times New Roman" w:cs="Times New Roman"/>
          <w:sz w:val="22"/>
          <w:szCs w:val="22"/>
        </w:rPr>
      </w:pPr>
      <w:r w:rsidRPr="0005297A">
        <w:rPr>
          <w:rStyle w:val="a9"/>
          <w:rFonts w:ascii="Times New Roman" w:hAnsi="Times New Roman" w:cs="Times New Roman"/>
          <w:sz w:val="22"/>
          <w:szCs w:val="22"/>
        </w:rPr>
        <w:footnoteRef/>
      </w:r>
      <w:r w:rsidRPr="0005297A">
        <w:rPr>
          <w:rFonts w:ascii="Times New Roman" w:hAnsi="Times New Roman" w:cs="Times New Roman"/>
          <w:sz w:val="22"/>
          <w:szCs w:val="22"/>
        </w:rPr>
        <w:t xml:space="preserve"> Если студент сомневается в выборе, можно указать несколько программ и выделить жирным ту, что в приоритете.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20463"/>
    <w:multiLevelType w:val="hybridMultilevel"/>
    <w:tmpl w:val="F1480D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7F8B55C6"/>
    <w:multiLevelType w:val="hybridMultilevel"/>
    <w:tmpl w:val="C5C00F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F5A"/>
    <w:rsid w:val="0000153D"/>
    <w:rsid w:val="000878B6"/>
    <w:rsid w:val="000A011E"/>
    <w:rsid w:val="00110F22"/>
    <w:rsid w:val="002170E0"/>
    <w:rsid w:val="00274350"/>
    <w:rsid w:val="002C53E5"/>
    <w:rsid w:val="00387E21"/>
    <w:rsid w:val="003F4B93"/>
    <w:rsid w:val="003F6640"/>
    <w:rsid w:val="004A57E8"/>
    <w:rsid w:val="005373C8"/>
    <w:rsid w:val="005473AB"/>
    <w:rsid w:val="0055178B"/>
    <w:rsid w:val="005526DD"/>
    <w:rsid w:val="00591082"/>
    <w:rsid w:val="005E1F5A"/>
    <w:rsid w:val="006206A0"/>
    <w:rsid w:val="006A3C8F"/>
    <w:rsid w:val="006D66CE"/>
    <w:rsid w:val="006F1B32"/>
    <w:rsid w:val="00730BEF"/>
    <w:rsid w:val="007A0717"/>
    <w:rsid w:val="009063E0"/>
    <w:rsid w:val="00936248"/>
    <w:rsid w:val="00A96985"/>
    <w:rsid w:val="00AF7644"/>
    <w:rsid w:val="00B04154"/>
    <w:rsid w:val="00B84106"/>
    <w:rsid w:val="00C5550C"/>
    <w:rsid w:val="00CA3751"/>
    <w:rsid w:val="00CB703C"/>
    <w:rsid w:val="00D47A14"/>
    <w:rsid w:val="00D47AA9"/>
    <w:rsid w:val="00DF1253"/>
    <w:rsid w:val="00E67245"/>
    <w:rsid w:val="00E917A8"/>
    <w:rsid w:val="00ED4C80"/>
    <w:rsid w:val="00F63ED9"/>
    <w:rsid w:val="00F669AC"/>
    <w:rsid w:val="00F9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25F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57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10F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0F22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B0415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04154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4A57E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5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5">
    <w:name w:val="FollowedHyperlink"/>
    <w:basedOn w:val="a0"/>
    <w:uiPriority w:val="99"/>
    <w:semiHidden/>
    <w:unhideWhenUsed/>
    <w:rsid w:val="000A011E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5373C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5373C8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a8">
    <w:name w:val="Текст сноски Знак"/>
    <w:basedOn w:val="a0"/>
    <w:link w:val="a7"/>
    <w:uiPriority w:val="99"/>
    <w:semiHidden/>
    <w:rsid w:val="005373C8"/>
    <w:rPr>
      <w:kern w:val="0"/>
      <w:sz w:val="20"/>
      <w:szCs w:val="20"/>
      <w14:ligatures w14:val="none"/>
    </w:rPr>
  </w:style>
  <w:style w:type="character" w:styleId="a9">
    <w:name w:val="footnote reference"/>
    <w:basedOn w:val="a0"/>
    <w:uiPriority w:val="99"/>
    <w:semiHidden/>
    <w:unhideWhenUsed/>
    <w:rsid w:val="005373C8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217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70E0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F4B9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57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10F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0F22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B0415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04154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4A57E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5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5">
    <w:name w:val="FollowedHyperlink"/>
    <w:basedOn w:val="a0"/>
    <w:uiPriority w:val="99"/>
    <w:semiHidden/>
    <w:unhideWhenUsed/>
    <w:rsid w:val="000A011E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5373C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5373C8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a8">
    <w:name w:val="Текст сноски Знак"/>
    <w:basedOn w:val="a0"/>
    <w:link w:val="a7"/>
    <w:uiPriority w:val="99"/>
    <w:semiHidden/>
    <w:rsid w:val="005373C8"/>
    <w:rPr>
      <w:kern w:val="0"/>
      <w:sz w:val="20"/>
      <w:szCs w:val="20"/>
      <w14:ligatures w14:val="none"/>
    </w:rPr>
  </w:style>
  <w:style w:type="character" w:styleId="a9">
    <w:name w:val="footnote reference"/>
    <w:basedOn w:val="a0"/>
    <w:uiPriority w:val="99"/>
    <w:semiHidden/>
    <w:unhideWhenUsed/>
    <w:rsid w:val="005373C8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217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70E0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F4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s://dd.etu.ru/glavnaya/programmy/2024/qa-inzhener" TargetMode="External"/><Relationship Id="rId26" Type="http://schemas.openxmlformats.org/officeDocument/2006/relationships/image" Target="media/image5.PNG"/><Relationship Id="rId39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hyperlink" Target="https://dd.etu.ru/glavnaya/programmy/2024/kommunikacionnye-strategii-i-prodvizhenie-v-cifrovoj-srede" TargetMode="External"/><Relationship Id="rId34" Type="http://schemas.openxmlformats.org/officeDocument/2006/relationships/hyperlink" Target="https://dd.etu.ru/glavnaya/programmy/2024/promptinzhiniring-iskusstvo-nejrosetevyh-tehnologij-dlya-professionalnyh-zadach" TargetMode="External"/><Relationship Id="rId42" Type="http://schemas.openxmlformats.org/officeDocument/2006/relationships/image" Target="media/image13.png"/><Relationship Id="rId47" Type="http://schemas.openxmlformats.org/officeDocument/2006/relationships/hyperlink" Target="mailto:aminov&#1072;sv@mauniver.ru" TargetMode="External"/><Relationship Id="rId50" Type="http://schemas.openxmlformats.org/officeDocument/2006/relationships/hyperlink" Target="https://t.me/digitaldep_etu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https://dd.etu.ru/glavnaya/programmy/2024/sovremennye-sredstva-sistem-avtomatizirovannogo-upravleniya" TargetMode="External"/><Relationship Id="rId25" Type="http://schemas.openxmlformats.org/officeDocument/2006/relationships/image" Target="media/image4.PNG"/><Relationship Id="rId33" Type="http://schemas.openxmlformats.org/officeDocument/2006/relationships/hyperlink" Target="https://dd.etu.ru/glavnaya/programmy/2024/razrabotchik-na-python" TargetMode="External"/><Relationship Id="rId38" Type="http://schemas.openxmlformats.org/officeDocument/2006/relationships/hyperlink" Target="https://dd.etu.ru/glavnaya/programmy/2024/upravlenie-predpriyatiem-na-osnove-1s-erp" TargetMode="External"/><Relationship Id="rId46" Type="http://schemas.openxmlformats.org/officeDocument/2006/relationships/hyperlink" Target="https://t.me/digitaldep_et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d.etu.ru/glavnaya/programmy/2024/osnovy-mashinnogo-i-glubokogo-obucheniya" TargetMode="External"/><Relationship Id="rId20" Type="http://schemas.openxmlformats.org/officeDocument/2006/relationships/hyperlink" Target="https://dd.etu.ru/glavnaya/programmy/2024/sportivnoe-programmirovanie" TargetMode="External"/><Relationship Id="rId29" Type="http://schemas.openxmlformats.org/officeDocument/2006/relationships/image" Target="media/image8.png"/><Relationship Id="rId41" Type="http://schemas.openxmlformats.org/officeDocument/2006/relationships/image" Target="media/image12.pn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dd.etu.ru/glavnaya/programmy/2024/llm" TargetMode="External"/><Relationship Id="rId32" Type="http://schemas.openxmlformats.org/officeDocument/2006/relationships/hyperlink" Target="https://dd.etu.ru/glavnaya/programmy/2024/intellektualnye-informacionnye-tehnologii-v-medicine" TargetMode="External"/><Relationship Id="rId37" Type="http://schemas.openxmlformats.org/officeDocument/2006/relationships/hyperlink" Target="https://dd.etu.ru/glavnaya/programmy/2024/cifrovoe-proektirovanie-priborov" TargetMode="External"/><Relationship Id="rId40" Type="http://schemas.openxmlformats.org/officeDocument/2006/relationships/image" Target="media/image11.PNG"/><Relationship Id="rId45" Type="http://schemas.openxmlformats.org/officeDocument/2006/relationships/hyperlink" Target="https://dd.etu.ru/" TargetMode="External"/><Relationship Id="rId53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dd.etu.ru/glavnaya/programmy/2024/intellektualnyj-analiz-bolshih-dannyh" TargetMode="External"/><Relationship Id="rId23" Type="http://schemas.openxmlformats.org/officeDocument/2006/relationships/hyperlink" Target="https://dd.etu.ru/glavnaya/programmy/2024/razrabotka-cifrovyh-generativnyh-modelej" TargetMode="External"/><Relationship Id="rId28" Type="http://schemas.openxmlformats.org/officeDocument/2006/relationships/image" Target="media/image7.png"/><Relationship Id="rId36" Type="http://schemas.openxmlformats.org/officeDocument/2006/relationships/hyperlink" Target="https://dd.etu.ru/glavnaya/programmy/2024/biznes-analiz1" TargetMode="External"/><Relationship Id="rId49" Type="http://schemas.openxmlformats.org/officeDocument/2006/relationships/hyperlink" Target="https://dd.etu.ru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dd.etu.ru/glavnaya/programmy/2024/bolshie-dannye" TargetMode="External"/><Relationship Id="rId31" Type="http://schemas.openxmlformats.org/officeDocument/2006/relationships/hyperlink" Target="https://dd.etu.ru/glavnaya/programmy/2024/osnovy-testirovaniya-programmnogo-obespecheniya-specialist-po-testirovaniyu" TargetMode="External"/><Relationship Id="rId44" Type="http://schemas.openxmlformats.org/officeDocument/2006/relationships/image" Target="media/image15.png"/><Relationship Id="rId52" Type="http://schemas.openxmlformats.org/officeDocument/2006/relationships/hyperlink" Target="mailto:digitaldep@etu.r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s://dd.etu.ru/glavnaya/programmy/2024/principy-postroeniya-infokommunikacionnyh-setej-i-razrabotka-blokchejn-prilozhenij-i-smart-kontraktov" TargetMode="External"/><Relationship Id="rId27" Type="http://schemas.openxmlformats.org/officeDocument/2006/relationships/image" Target="media/image6.PNG"/><Relationship Id="rId30" Type="http://schemas.openxmlformats.org/officeDocument/2006/relationships/image" Target="media/image9.png"/><Relationship Id="rId35" Type="http://schemas.openxmlformats.org/officeDocument/2006/relationships/hyperlink" Target="https://dd.etu.ru/glavnaya/programmy/2024/obrabotka-i-analiz-dannyh" TargetMode="External"/><Relationship Id="rId43" Type="http://schemas.openxmlformats.org/officeDocument/2006/relationships/image" Target="media/image14.png"/><Relationship Id="rId48" Type="http://schemas.openxmlformats.org/officeDocument/2006/relationships/hyperlink" Target="mailto:aminova.serafima@masu.edu.ru" TargetMode="External"/><Relationship Id="rId8" Type="http://schemas.openxmlformats.org/officeDocument/2006/relationships/settings" Target="settings.xml"/><Relationship Id="rId51" Type="http://schemas.openxmlformats.org/officeDocument/2006/relationships/hyperlink" Target="https://assessment.unionep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7856A-26AD-47F2-B01B-758ADB3E75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41D8C2-DFBE-4A4B-9E91-8906CB4DA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B9347F-1635-4EE1-9292-A2BA33FB8F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92741B-7BD5-45EA-99C1-23212BAB1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Аминова С.В.</dc:creator>
  <cp:lastModifiedBy>Королев Виталий Игоревич</cp:lastModifiedBy>
  <cp:revision>2</cp:revision>
  <dcterms:created xsi:type="dcterms:W3CDTF">2024-08-01T10:55:00Z</dcterms:created>
  <dcterms:modified xsi:type="dcterms:W3CDTF">2024-08-01T10:55:00Z</dcterms:modified>
</cp:coreProperties>
</file>